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881A68" w:rsidRPr="00EE0B9C" w:rsidRDefault="00EE0B9C">
      <w:pPr>
        <w:jc w:val="center"/>
        <w:rPr>
          <w:rFonts w:asciiTheme="majorHAnsi" w:hAnsiTheme="majorHAnsi" w:cstheme="majorHAnsi"/>
          <w:b/>
        </w:rPr>
      </w:pPr>
      <w:r w:rsidRPr="00EE0B9C">
        <w:rPr>
          <w:rFonts w:asciiTheme="majorHAnsi" w:hAnsiTheme="majorHAnsi" w:cstheme="majorHAnsi"/>
          <w:b/>
        </w:rPr>
        <w:t>REGIMENES POLÍTICOS DE AMÉRICA LATINA</w:t>
      </w:r>
    </w:p>
    <w:p w14:paraId="00000002" w14:textId="77777777" w:rsidR="00881A68" w:rsidRPr="00EE0B9C" w:rsidRDefault="00EE0B9C">
      <w:pPr>
        <w:jc w:val="center"/>
        <w:rPr>
          <w:rFonts w:asciiTheme="majorHAnsi" w:hAnsiTheme="majorHAnsi" w:cstheme="majorHAnsi"/>
          <w:b/>
          <w:i/>
        </w:rPr>
      </w:pPr>
      <w:proofErr w:type="spellStart"/>
      <w:r w:rsidRPr="00EE0B9C">
        <w:rPr>
          <w:rFonts w:asciiTheme="majorHAnsi" w:hAnsiTheme="majorHAnsi" w:cstheme="majorHAnsi"/>
          <w:b/>
          <w:i/>
        </w:rPr>
        <w:t>Cátedra</w:t>
      </w:r>
      <w:proofErr w:type="spellEnd"/>
      <w:r w:rsidRPr="00EE0B9C">
        <w:rPr>
          <w:rFonts w:asciiTheme="majorHAnsi" w:hAnsiTheme="majorHAnsi" w:cstheme="majorHAnsi"/>
          <w:b/>
          <w:i/>
        </w:rPr>
        <w:t xml:space="preserve"> </w:t>
      </w:r>
      <w:proofErr w:type="spellStart"/>
      <w:r w:rsidRPr="00EE0B9C">
        <w:rPr>
          <w:rFonts w:asciiTheme="majorHAnsi" w:hAnsiTheme="majorHAnsi" w:cstheme="majorHAnsi"/>
          <w:b/>
          <w:i/>
        </w:rPr>
        <w:t>Pegoraro</w:t>
      </w:r>
      <w:proofErr w:type="spellEnd"/>
    </w:p>
    <w:p w14:paraId="00000003" w14:textId="77777777" w:rsidR="00881A68" w:rsidRPr="00EE0B9C" w:rsidRDefault="00881A68">
      <w:pPr>
        <w:rPr>
          <w:rFonts w:asciiTheme="majorHAnsi" w:hAnsiTheme="majorHAnsi" w:cstheme="majorHAnsi"/>
          <w:b/>
        </w:rPr>
      </w:pPr>
    </w:p>
    <w:p w14:paraId="00000004" w14:textId="77777777" w:rsidR="00881A68" w:rsidRPr="00EE0B9C" w:rsidRDefault="00881A68">
      <w:pPr>
        <w:rPr>
          <w:rFonts w:asciiTheme="majorHAnsi" w:hAnsiTheme="majorHAnsi" w:cstheme="majorHAnsi"/>
          <w:b/>
        </w:rPr>
      </w:pPr>
    </w:p>
    <w:p w14:paraId="00000005" w14:textId="77777777" w:rsidR="00881A68" w:rsidRPr="00EE0B9C" w:rsidRDefault="00EE0B9C" w:rsidP="00EE0B9C">
      <w:pPr>
        <w:jc w:val="both"/>
        <w:rPr>
          <w:rFonts w:asciiTheme="majorHAnsi" w:eastAsia="Calibri" w:hAnsiTheme="majorHAnsi" w:cstheme="majorHAnsi"/>
          <w:i/>
          <w:smallCaps/>
        </w:rPr>
      </w:pPr>
      <w:proofErr w:type="spellStart"/>
      <w:r w:rsidRPr="00EE0B9C">
        <w:rPr>
          <w:rFonts w:asciiTheme="majorHAnsi" w:eastAsia="Calibri" w:hAnsiTheme="majorHAnsi" w:cstheme="majorHAnsi"/>
          <w:i/>
          <w:smallCaps/>
        </w:rPr>
        <w:t>Presentación</w:t>
      </w:r>
      <w:proofErr w:type="spellEnd"/>
    </w:p>
    <w:p w14:paraId="00000006" w14:textId="77777777" w:rsidR="00881A68" w:rsidRPr="00EE0B9C" w:rsidRDefault="00EE0B9C">
      <w:pPr>
        <w:jc w:val="both"/>
        <w:rPr>
          <w:rFonts w:asciiTheme="majorHAnsi" w:hAnsiTheme="majorHAnsi" w:cstheme="majorHAnsi"/>
        </w:rPr>
      </w:pPr>
      <w:r w:rsidRPr="00EE0B9C">
        <w:rPr>
          <w:rFonts w:asciiTheme="majorHAnsi" w:hAnsiTheme="majorHAnsi" w:cstheme="majorHAnsi"/>
        </w:rPr>
        <w:t xml:space="preserve">La </w:t>
      </w:r>
      <w:proofErr w:type="spellStart"/>
      <w:r w:rsidRPr="00EE0B9C">
        <w:rPr>
          <w:rFonts w:asciiTheme="majorHAnsi" w:hAnsiTheme="majorHAnsi" w:cstheme="majorHAnsi"/>
        </w:rPr>
        <w:t>materia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Regímenes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Políticos</w:t>
      </w:r>
      <w:proofErr w:type="spellEnd"/>
      <w:r w:rsidRPr="00EE0B9C">
        <w:rPr>
          <w:rFonts w:asciiTheme="majorHAnsi" w:hAnsiTheme="majorHAnsi" w:cstheme="majorHAnsi"/>
        </w:rPr>
        <w:t xml:space="preserve"> de </w:t>
      </w:r>
      <w:proofErr w:type="spellStart"/>
      <w:r w:rsidRPr="00EE0B9C">
        <w:rPr>
          <w:rFonts w:asciiTheme="majorHAnsi" w:hAnsiTheme="majorHAnsi" w:cstheme="majorHAnsi"/>
        </w:rPr>
        <w:t>América</w:t>
      </w:r>
      <w:proofErr w:type="spellEnd"/>
      <w:r w:rsidRPr="00EE0B9C">
        <w:rPr>
          <w:rFonts w:asciiTheme="majorHAnsi" w:hAnsiTheme="majorHAnsi" w:cstheme="majorHAnsi"/>
        </w:rPr>
        <w:t xml:space="preserve"> Latina </w:t>
      </w:r>
      <w:proofErr w:type="spellStart"/>
      <w:r w:rsidRPr="00EE0B9C">
        <w:rPr>
          <w:rFonts w:asciiTheme="majorHAnsi" w:hAnsiTheme="majorHAnsi" w:cstheme="majorHAnsi"/>
        </w:rPr>
        <w:t>tiene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por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objeto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repasar</w:t>
      </w:r>
      <w:proofErr w:type="spellEnd"/>
      <w:r w:rsidRPr="00EE0B9C">
        <w:rPr>
          <w:rFonts w:asciiTheme="majorHAnsi" w:hAnsiTheme="majorHAnsi" w:cstheme="majorHAnsi"/>
        </w:rPr>
        <w:t xml:space="preserve"> la </w:t>
      </w:r>
      <w:proofErr w:type="spellStart"/>
      <w:r w:rsidRPr="00EE0B9C">
        <w:rPr>
          <w:rFonts w:asciiTheme="majorHAnsi" w:hAnsiTheme="majorHAnsi" w:cstheme="majorHAnsi"/>
        </w:rPr>
        <w:t>historia</w:t>
      </w:r>
      <w:proofErr w:type="spellEnd"/>
      <w:r w:rsidRPr="00EE0B9C">
        <w:rPr>
          <w:rFonts w:asciiTheme="majorHAnsi" w:hAnsiTheme="majorHAnsi" w:cstheme="majorHAnsi"/>
        </w:rPr>
        <w:t xml:space="preserve"> de </w:t>
      </w:r>
      <w:proofErr w:type="spellStart"/>
      <w:r w:rsidRPr="00EE0B9C">
        <w:rPr>
          <w:rFonts w:asciiTheme="majorHAnsi" w:hAnsiTheme="majorHAnsi" w:cstheme="majorHAnsi"/>
        </w:rPr>
        <w:t>autoritarismo</w:t>
      </w:r>
      <w:proofErr w:type="spellEnd"/>
      <w:r w:rsidRPr="00EE0B9C">
        <w:rPr>
          <w:rFonts w:asciiTheme="majorHAnsi" w:hAnsiTheme="majorHAnsi" w:cstheme="majorHAnsi"/>
        </w:rPr>
        <w:t xml:space="preserve"> y </w:t>
      </w:r>
      <w:proofErr w:type="spellStart"/>
      <w:r w:rsidRPr="00EE0B9C">
        <w:rPr>
          <w:rFonts w:asciiTheme="majorHAnsi" w:hAnsiTheme="majorHAnsi" w:cstheme="majorHAnsi"/>
        </w:rPr>
        <w:t>democracia</w:t>
      </w:r>
      <w:proofErr w:type="spellEnd"/>
      <w:r w:rsidRPr="00EE0B9C">
        <w:rPr>
          <w:rFonts w:asciiTheme="majorHAnsi" w:hAnsiTheme="majorHAnsi" w:cstheme="majorHAnsi"/>
        </w:rPr>
        <w:t xml:space="preserve"> en </w:t>
      </w:r>
      <w:proofErr w:type="spellStart"/>
      <w:r w:rsidRPr="00EE0B9C">
        <w:rPr>
          <w:rFonts w:asciiTheme="majorHAnsi" w:hAnsiTheme="majorHAnsi" w:cstheme="majorHAnsi"/>
        </w:rPr>
        <w:t>América</w:t>
      </w:r>
      <w:proofErr w:type="spellEnd"/>
      <w:r w:rsidRPr="00EE0B9C">
        <w:rPr>
          <w:rFonts w:asciiTheme="majorHAnsi" w:hAnsiTheme="majorHAnsi" w:cstheme="majorHAnsi"/>
        </w:rPr>
        <w:t xml:space="preserve"> Latina </w:t>
      </w:r>
      <w:proofErr w:type="spellStart"/>
      <w:r w:rsidRPr="00EE0B9C">
        <w:rPr>
          <w:rFonts w:asciiTheme="majorHAnsi" w:hAnsiTheme="majorHAnsi" w:cstheme="majorHAnsi"/>
        </w:rPr>
        <w:t>desde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una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perspectiva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sincrónica</w:t>
      </w:r>
      <w:proofErr w:type="spellEnd"/>
      <w:r w:rsidRPr="00EE0B9C">
        <w:rPr>
          <w:rFonts w:asciiTheme="majorHAnsi" w:hAnsiTheme="majorHAnsi" w:cstheme="majorHAnsi"/>
        </w:rPr>
        <w:t xml:space="preserve">. Se propone </w:t>
      </w:r>
      <w:proofErr w:type="spellStart"/>
      <w:r w:rsidRPr="00EE0B9C">
        <w:rPr>
          <w:rFonts w:asciiTheme="majorHAnsi" w:hAnsiTheme="majorHAnsi" w:cstheme="majorHAnsi"/>
        </w:rPr>
        <w:t>ofrecer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gramStart"/>
      <w:r w:rsidRPr="00EE0B9C">
        <w:rPr>
          <w:rFonts w:asciiTheme="majorHAnsi" w:hAnsiTheme="majorHAnsi" w:cstheme="majorHAnsi"/>
        </w:rPr>
        <w:t>un</w:t>
      </w:r>
      <w:proofErr w:type="gram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mapa</w:t>
      </w:r>
      <w:proofErr w:type="spellEnd"/>
      <w:r w:rsidRPr="00EE0B9C">
        <w:rPr>
          <w:rFonts w:asciiTheme="majorHAnsi" w:hAnsiTheme="majorHAnsi" w:cstheme="majorHAnsi"/>
        </w:rPr>
        <w:t xml:space="preserve"> conceptual </w:t>
      </w:r>
      <w:proofErr w:type="spellStart"/>
      <w:r w:rsidRPr="00EE0B9C">
        <w:rPr>
          <w:rFonts w:asciiTheme="majorHAnsi" w:hAnsiTheme="majorHAnsi" w:cstheme="majorHAnsi"/>
        </w:rPr>
        <w:t>sobre</w:t>
      </w:r>
      <w:proofErr w:type="spellEnd"/>
      <w:r w:rsidRPr="00EE0B9C">
        <w:rPr>
          <w:rFonts w:asciiTheme="majorHAnsi" w:hAnsiTheme="majorHAnsi" w:cstheme="majorHAnsi"/>
        </w:rPr>
        <w:t xml:space="preserve"> el </w:t>
      </w:r>
      <w:proofErr w:type="spellStart"/>
      <w:r w:rsidRPr="00EE0B9C">
        <w:rPr>
          <w:rFonts w:asciiTheme="majorHAnsi" w:hAnsiTheme="majorHAnsi" w:cstheme="majorHAnsi"/>
        </w:rPr>
        <w:t>estudio</w:t>
      </w:r>
      <w:proofErr w:type="spellEnd"/>
      <w:r w:rsidRPr="00EE0B9C">
        <w:rPr>
          <w:rFonts w:asciiTheme="majorHAnsi" w:hAnsiTheme="majorHAnsi" w:cstheme="majorHAnsi"/>
        </w:rPr>
        <w:t xml:space="preserve"> de </w:t>
      </w:r>
      <w:proofErr w:type="spellStart"/>
      <w:r w:rsidRPr="00EE0B9C">
        <w:rPr>
          <w:rFonts w:asciiTheme="majorHAnsi" w:hAnsiTheme="majorHAnsi" w:cstheme="majorHAnsi"/>
        </w:rPr>
        <w:t>regímenes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políticos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vigente</w:t>
      </w:r>
      <w:proofErr w:type="spellEnd"/>
      <w:r w:rsidRPr="00EE0B9C">
        <w:rPr>
          <w:rFonts w:asciiTheme="majorHAnsi" w:hAnsiTheme="majorHAnsi" w:cstheme="majorHAnsi"/>
        </w:rPr>
        <w:t xml:space="preserve"> en</w:t>
      </w:r>
      <w:r w:rsidRPr="00EE0B9C">
        <w:rPr>
          <w:rFonts w:asciiTheme="majorHAnsi" w:hAnsiTheme="majorHAnsi" w:cstheme="majorHAnsi"/>
        </w:rPr>
        <w:t xml:space="preserve"> la </w:t>
      </w:r>
      <w:proofErr w:type="spellStart"/>
      <w:r w:rsidRPr="00EE0B9C">
        <w:rPr>
          <w:rFonts w:asciiTheme="majorHAnsi" w:hAnsiTheme="majorHAnsi" w:cstheme="majorHAnsi"/>
        </w:rPr>
        <w:t>Ciencia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Política</w:t>
      </w:r>
      <w:proofErr w:type="spellEnd"/>
      <w:r w:rsidRPr="00EE0B9C">
        <w:rPr>
          <w:rFonts w:asciiTheme="majorHAnsi" w:hAnsiTheme="majorHAnsi" w:cstheme="majorHAnsi"/>
        </w:rPr>
        <w:t xml:space="preserve">. Con base en </w:t>
      </w:r>
      <w:proofErr w:type="spellStart"/>
      <w:r w:rsidRPr="00EE0B9C">
        <w:rPr>
          <w:rFonts w:asciiTheme="majorHAnsi" w:hAnsiTheme="majorHAnsi" w:cstheme="majorHAnsi"/>
        </w:rPr>
        <w:t>esos</w:t>
      </w:r>
      <w:proofErr w:type="spellEnd"/>
      <w:r w:rsidRPr="00EE0B9C">
        <w:rPr>
          <w:rFonts w:asciiTheme="majorHAnsi" w:hAnsiTheme="majorHAnsi" w:cstheme="majorHAnsi"/>
        </w:rPr>
        <w:t xml:space="preserve"> dos </w:t>
      </w:r>
      <w:proofErr w:type="spellStart"/>
      <w:r w:rsidRPr="00EE0B9C">
        <w:rPr>
          <w:rFonts w:asciiTheme="majorHAnsi" w:hAnsiTheme="majorHAnsi" w:cstheme="majorHAnsi"/>
        </w:rPr>
        <w:t>propósitos</w:t>
      </w:r>
      <w:proofErr w:type="spellEnd"/>
      <w:r w:rsidRPr="00EE0B9C">
        <w:rPr>
          <w:rFonts w:asciiTheme="majorHAnsi" w:hAnsiTheme="majorHAnsi" w:cstheme="majorHAnsi"/>
        </w:rPr>
        <w:t xml:space="preserve"> la </w:t>
      </w:r>
      <w:proofErr w:type="spellStart"/>
      <w:r w:rsidRPr="00EE0B9C">
        <w:rPr>
          <w:rFonts w:asciiTheme="majorHAnsi" w:hAnsiTheme="majorHAnsi" w:cstheme="majorHAnsi"/>
        </w:rPr>
        <w:t>materia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pasa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revista</w:t>
      </w:r>
      <w:proofErr w:type="spellEnd"/>
      <w:r w:rsidRPr="00EE0B9C">
        <w:rPr>
          <w:rFonts w:asciiTheme="majorHAnsi" w:hAnsiTheme="majorHAnsi" w:cstheme="majorHAnsi"/>
        </w:rPr>
        <w:t xml:space="preserve"> al </w:t>
      </w:r>
      <w:proofErr w:type="spellStart"/>
      <w:r w:rsidRPr="00EE0B9C">
        <w:rPr>
          <w:rFonts w:asciiTheme="majorHAnsi" w:hAnsiTheme="majorHAnsi" w:cstheme="majorHAnsi"/>
        </w:rPr>
        <w:t>proceso</w:t>
      </w:r>
      <w:proofErr w:type="spellEnd"/>
      <w:r w:rsidRPr="00EE0B9C">
        <w:rPr>
          <w:rFonts w:asciiTheme="majorHAnsi" w:hAnsiTheme="majorHAnsi" w:cstheme="majorHAnsi"/>
        </w:rPr>
        <w:t xml:space="preserve"> de </w:t>
      </w:r>
      <w:proofErr w:type="spellStart"/>
      <w:r w:rsidRPr="00EE0B9C">
        <w:rPr>
          <w:rFonts w:asciiTheme="majorHAnsi" w:hAnsiTheme="majorHAnsi" w:cstheme="majorHAnsi"/>
        </w:rPr>
        <w:t>construcción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gramStart"/>
      <w:r w:rsidRPr="00EE0B9C">
        <w:rPr>
          <w:rFonts w:asciiTheme="majorHAnsi" w:hAnsiTheme="majorHAnsi" w:cstheme="majorHAnsi"/>
        </w:rPr>
        <w:t>del</w:t>
      </w:r>
      <w:proofErr w:type="gramEnd"/>
      <w:r w:rsidRPr="00EE0B9C">
        <w:rPr>
          <w:rFonts w:asciiTheme="majorHAnsi" w:hAnsiTheme="majorHAnsi" w:cstheme="majorHAnsi"/>
        </w:rPr>
        <w:t xml:space="preserve"> Estado en el </w:t>
      </w:r>
      <w:proofErr w:type="spellStart"/>
      <w:r w:rsidRPr="00EE0B9C">
        <w:rPr>
          <w:rFonts w:asciiTheme="majorHAnsi" w:hAnsiTheme="majorHAnsi" w:cstheme="majorHAnsi"/>
        </w:rPr>
        <w:t>contexto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latinoamericano</w:t>
      </w:r>
      <w:proofErr w:type="spellEnd"/>
      <w:r w:rsidRPr="00EE0B9C">
        <w:rPr>
          <w:rFonts w:asciiTheme="majorHAnsi" w:hAnsiTheme="majorHAnsi" w:cstheme="majorHAnsi"/>
        </w:rPr>
        <w:t xml:space="preserve">. </w:t>
      </w:r>
      <w:proofErr w:type="spellStart"/>
      <w:r w:rsidRPr="00EE0B9C">
        <w:rPr>
          <w:rFonts w:asciiTheme="majorHAnsi" w:hAnsiTheme="majorHAnsi" w:cstheme="majorHAnsi"/>
        </w:rPr>
        <w:t>Seguidamente</w:t>
      </w:r>
      <w:proofErr w:type="spellEnd"/>
      <w:r w:rsidRPr="00EE0B9C">
        <w:rPr>
          <w:rFonts w:asciiTheme="majorHAnsi" w:hAnsiTheme="majorHAnsi" w:cstheme="majorHAnsi"/>
        </w:rPr>
        <w:t xml:space="preserve"> se </w:t>
      </w:r>
      <w:proofErr w:type="spellStart"/>
      <w:r w:rsidRPr="00EE0B9C">
        <w:rPr>
          <w:rFonts w:asciiTheme="majorHAnsi" w:hAnsiTheme="majorHAnsi" w:cstheme="majorHAnsi"/>
        </w:rPr>
        <w:t>ofrece</w:t>
      </w:r>
      <w:proofErr w:type="spellEnd"/>
      <w:r w:rsidRPr="00EE0B9C">
        <w:rPr>
          <w:rFonts w:asciiTheme="majorHAnsi" w:hAnsiTheme="majorHAnsi" w:cstheme="majorHAnsi"/>
        </w:rPr>
        <w:t xml:space="preserve"> un </w:t>
      </w:r>
      <w:proofErr w:type="spellStart"/>
      <w:r w:rsidRPr="00EE0B9C">
        <w:rPr>
          <w:rFonts w:asciiTheme="majorHAnsi" w:hAnsiTheme="majorHAnsi" w:cstheme="majorHAnsi"/>
        </w:rPr>
        <w:t>contexto</w:t>
      </w:r>
      <w:proofErr w:type="spellEnd"/>
      <w:r w:rsidRPr="00EE0B9C">
        <w:rPr>
          <w:rFonts w:asciiTheme="majorHAnsi" w:hAnsiTheme="majorHAnsi" w:cstheme="majorHAnsi"/>
        </w:rPr>
        <w:t xml:space="preserve"> de </w:t>
      </w:r>
      <w:proofErr w:type="spellStart"/>
      <w:r w:rsidRPr="00EE0B9C">
        <w:rPr>
          <w:rFonts w:asciiTheme="majorHAnsi" w:hAnsiTheme="majorHAnsi" w:cstheme="majorHAnsi"/>
        </w:rPr>
        <w:t>interpretación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teórica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sobre</w:t>
      </w:r>
      <w:proofErr w:type="spellEnd"/>
      <w:r w:rsidRPr="00EE0B9C">
        <w:rPr>
          <w:rFonts w:asciiTheme="majorHAnsi" w:hAnsiTheme="majorHAnsi" w:cstheme="majorHAnsi"/>
        </w:rPr>
        <w:t xml:space="preserve"> la </w:t>
      </w:r>
      <w:proofErr w:type="spellStart"/>
      <w:r w:rsidRPr="00EE0B9C">
        <w:rPr>
          <w:rFonts w:asciiTheme="majorHAnsi" w:hAnsiTheme="majorHAnsi" w:cstheme="majorHAnsi"/>
        </w:rPr>
        <w:t>trayectoria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autoritaria</w:t>
      </w:r>
      <w:proofErr w:type="spellEnd"/>
      <w:r w:rsidRPr="00EE0B9C">
        <w:rPr>
          <w:rFonts w:asciiTheme="majorHAnsi" w:hAnsiTheme="majorHAnsi" w:cstheme="majorHAnsi"/>
        </w:rPr>
        <w:t xml:space="preserve"> de la </w:t>
      </w:r>
      <w:proofErr w:type="spellStart"/>
      <w:r w:rsidRPr="00EE0B9C">
        <w:rPr>
          <w:rFonts w:asciiTheme="majorHAnsi" w:hAnsiTheme="majorHAnsi" w:cstheme="majorHAnsi"/>
        </w:rPr>
        <w:t>segunda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mitad</w:t>
      </w:r>
      <w:proofErr w:type="spellEnd"/>
      <w:r w:rsidRPr="00EE0B9C">
        <w:rPr>
          <w:rFonts w:asciiTheme="majorHAnsi" w:hAnsiTheme="majorHAnsi" w:cstheme="majorHAnsi"/>
        </w:rPr>
        <w:t xml:space="preserve"> del </w:t>
      </w:r>
      <w:proofErr w:type="spellStart"/>
      <w:r w:rsidRPr="00EE0B9C">
        <w:rPr>
          <w:rFonts w:asciiTheme="majorHAnsi" w:hAnsiTheme="majorHAnsi" w:cstheme="majorHAnsi"/>
        </w:rPr>
        <w:t>siglo</w:t>
      </w:r>
      <w:proofErr w:type="spellEnd"/>
      <w:r w:rsidRPr="00EE0B9C">
        <w:rPr>
          <w:rFonts w:asciiTheme="majorHAnsi" w:hAnsiTheme="majorHAnsi" w:cstheme="majorHAnsi"/>
        </w:rPr>
        <w:t xml:space="preserve"> XX y la </w:t>
      </w:r>
      <w:proofErr w:type="spellStart"/>
      <w:r w:rsidRPr="00EE0B9C">
        <w:rPr>
          <w:rFonts w:asciiTheme="majorHAnsi" w:hAnsiTheme="majorHAnsi" w:cstheme="majorHAnsi"/>
        </w:rPr>
        <w:t>transición</w:t>
      </w:r>
      <w:proofErr w:type="spellEnd"/>
      <w:r w:rsidRPr="00EE0B9C">
        <w:rPr>
          <w:rFonts w:asciiTheme="majorHAnsi" w:hAnsiTheme="majorHAnsi" w:cstheme="majorHAnsi"/>
        </w:rPr>
        <w:t xml:space="preserve"> a la </w:t>
      </w:r>
      <w:proofErr w:type="spellStart"/>
      <w:r w:rsidRPr="00EE0B9C">
        <w:rPr>
          <w:rFonts w:asciiTheme="majorHAnsi" w:hAnsiTheme="majorHAnsi" w:cstheme="majorHAnsi"/>
        </w:rPr>
        <w:t>democracia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conocida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como</w:t>
      </w:r>
      <w:proofErr w:type="spellEnd"/>
      <w:r w:rsidRPr="00EE0B9C">
        <w:rPr>
          <w:rFonts w:asciiTheme="majorHAnsi" w:hAnsiTheme="majorHAnsi" w:cstheme="majorHAnsi"/>
        </w:rPr>
        <w:t xml:space="preserve"> “</w:t>
      </w:r>
      <w:proofErr w:type="spellStart"/>
      <w:r w:rsidRPr="00EE0B9C">
        <w:rPr>
          <w:rFonts w:asciiTheme="majorHAnsi" w:hAnsiTheme="majorHAnsi" w:cstheme="majorHAnsi"/>
        </w:rPr>
        <w:t>Tercera</w:t>
      </w:r>
      <w:proofErr w:type="spellEnd"/>
      <w:r w:rsidRPr="00EE0B9C">
        <w:rPr>
          <w:rFonts w:asciiTheme="majorHAnsi" w:hAnsiTheme="majorHAnsi" w:cstheme="majorHAnsi"/>
        </w:rPr>
        <w:t xml:space="preserve"> Ola </w:t>
      </w:r>
      <w:proofErr w:type="spellStart"/>
      <w:r w:rsidRPr="00EE0B9C">
        <w:rPr>
          <w:rFonts w:asciiTheme="majorHAnsi" w:hAnsiTheme="majorHAnsi" w:cstheme="majorHAnsi"/>
        </w:rPr>
        <w:t>democratizadora</w:t>
      </w:r>
      <w:proofErr w:type="spellEnd"/>
      <w:r w:rsidRPr="00EE0B9C">
        <w:rPr>
          <w:rFonts w:asciiTheme="majorHAnsi" w:hAnsiTheme="majorHAnsi" w:cstheme="majorHAnsi"/>
        </w:rPr>
        <w:t xml:space="preserve">” de </w:t>
      </w:r>
      <w:proofErr w:type="spellStart"/>
      <w:r w:rsidRPr="00EE0B9C">
        <w:rPr>
          <w:rFonts w:asciiTheme="majorHAnsi" w:hAnsiTheme="majorHAnsi" w:cstheme="majorHAnsi"/>
        </w:rPr>
        <w:t>acuerdo</w:t>
      </w:r>
      <w:proofErr w:type="spellEnd"/>
      <w:r w:rsidRPr="00EE0B9C">
        <w:rPr>
          <w:rFonts w:asciiTheme="majorHAnsi" w:hAnsiTheme="majorHAnsi" w:cstheme="majorHAnsi"/>
        </w:rPr>
        <w:t xml:space="preserve"> a la </w:t>
      </w:r>
      <w:proofErr w:type="spellStart"/>
      <w:r w:rsidRPr="00EE0B9C">
        <w:rPr>
          <w:rFonts w:asciiTheme="majorHAnsi" w:hAnsiTheme="majorHAnsi" w:cstheme="majorHAnsi"/>
        </w:rPr>
        <w:t>conceptualización</w:t>
      </w:r>
      <w:proofErr w:type="spellEnd"/>
      <w:r w:rsidRPr="00EE0B9C">
        <w:rPr>
          <w:rFonts w:asciiTheme="majorHAnsi" w:hAnsiTheme="majorHAnsi" w:cstheme="majorHAnsi"/>
        </w:rPr>
        <w:t xml:space="preserve"> de Huntington. Concentra, </w:t>
      </w:r>
      <w:proofErr w:type="spellStart"/>
      <w:r w:rsidRPr="00EE0B9C">
        <w:rPr>
          <w:rFonts w:asciiTheme="majorHAnsi" w:hAnsiTheme="majorHAnsi" w:cstheme="majorHAnsi"/>
        </w:rPr>
        <w:t>luego</w:t>
      </w:r>
      <w:proofErr w:type="spellEnd"/>
      <w:r w:rsidRPr="00EE0B9C">
        <w:rPr>
          <w:rFonts w:asciiTheme="majorHAnsi" w:hAnsiTheme="majorHAnsi" w:cstheme="majorHAnsi"/>
        </w:rPr>
        <w:t xml:space="preserve">, </w:t>
      </w:r>
      <w:proofErr w:type="spellStart"/>
      <w:r w:rsidRPr="00EE0B9C">
        <w:rPr>
          <w:rFonts w:asciiTheme="majorHAnsi" w:hAnsiTheme="majorHAnsi" w:cstheme="majorHAnsi"/>
        </w:rPr>
        <w:t>su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atención</w:t>
      </w:r>
      <w:proofErr w:type="spellEnd"/>
      <w:r w:rsidRPr="00EE0B9C">
        <w:rPr>
          <w:rFonts w:asciiTheme="majorHAnsi" w:hAnsiTheme="majorHAnsi" w:cstheme="majorHAnsi"/>
        </w:rPr>
        <w:t xml:space="preserve"> en </w:t>
      </w:r>
      <w:proofErr w:type="spellStart"/>
      <w:r w:rsidRPr="00EE0B9C">
        <w:rPr>
          <w:rFonts w:asciiTheme="majorHAnsi" w:hAnsiTheme="majorHAnsi" w:cstheme="majorHAnsi"/>
        </w:rPr>
        <w:t>las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discusiones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teóricas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vigentes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respecto</w:t>
      </w:r>
      <w:proofErr w:type="spellEnd"/>
      <w:r w:rsidRPr="00EE0B9C">
        <w:rPr>
          <w:rFonts w:asciiTheme="majorHAnsi" w:hAnsiTheme="majorHAnsi" w:cstheme="majorHAnsi"/>
        </w:rPr>
        <w:t xml:space="preserve"> a la </w:t>
      </w:r>
      <w:proofErr w:type="spellStart"/>
      <w:r w:rsidRPr="00EE0B9C">
        <w:rPr>
          <w:rFonts w:asciiTheme="majorHAnsi" w:hAnsiTheme="majorHAnsi" w:cstheme="majorHAnsi"/>
        </w:rPr>
        <w:t>definición</w:t>
      </w:r>
      <w:proofErr w:type="spellEnd"/>
      <w:r w:rsidRPr="00EE0B9C">
        <w:rPr>
          <w:rFonts w:asciiTheme="majorHAnsi" w:hAnsiTheme="majorHAnsi" w:cstheme="majorHAnsi"/>
        </w:rPr>
        <w:t xml:space="preserve">, </w:t>
      </w:r>
      <w:proofErr w:type="spellStart"/>
      <w:r w:rsidRPr="00EE0B9C">
        <w:rPr>
          <w:rFonts w:asciiTheme="majorHAnsi" w:hAnsiTheme="majorHAnsi" w:cstheme="majorHAnsi"/>
        </w:rPr>
        <w:t>clasificación</w:t>
      </w:r>
      <w:proofErr w:type="spellEnd"/>
      <w:r w:rsidRPr="00EE0B9C">
        <w:rPr>
          <w:rFonts w:asciiTheme="majorHAnsi" w:hAnsiTheme="majorHAnsi" w:cstheme="majorHAnsi"/>
        </w:rPr>
        <w:t xml:space="preserve"> y </w:t>
      </w:r>
      <w:proofErr w:type="spellStart"/>
      <w:r w:rsidRPr="00EE0B9C">
        <w:rPr>
          <w:rFonts w:asciiTheme="majorHAnsi" w:hAnsiTheme="majorHAnsi" w:cstheme="majorHAnsi"/>
        </w:rPr>
        <w:t>tip</w:t>
      </w:r>
      <w:r w:rsidRPr="00EE0B9C">
        <w:rPr>
          <w:rFonts w:asciiTheme="majorHAnsi" w:hAnsiTheme="majorHAnsi" w:cstheme="majorHAnsi"/>
        </w:rPr>
        <w:t>ología</w:t>
      </w:r>
      <w:proofErr w:type="spellEnd"/>
      <w:r w:rsidRPr="00EE0B9C">
        <w:rPr>
          <w:rFonts w:asciiTheme="majorHAnsi" w:hAnsiTheme="majorHAnsi" w:cstheme="majorHAnsi"/>
        </w:rPr>
        <w:t xml:space="preserve"> de </w:t>
      </w:r>
      <w:proofErr w:type="spellStart"/>
      <w:r w:rsidRPr="00EE0B9C">
        <w:rPr>
          <w:rFonts w:asciiTheme="majorHAnsi" w:hAnsiTheme="majorHAnsi" w:cstheme="majorHAnsi"/>
        </w:rPr>
        <w:t>regímenes</w:t>
      </w:r>
      <w:proofErr w:type="spellEnd"/>
      <w:r w:rsidRPr="00EE0B9C">
        <w:rPr>
          <w:rFonts w:asciiTheme="majorHAnsi" w:hAnsiTheme="majorHAnsi" w:cstheme="majorHAnsi"/>
        </w:rPr>
        <w:t xml:space="preserve"> para </w:t>
      </w:r>
      <w:proofErr w:type="spellStart"/>
      <w:r w:rsidRPr="00EE0B9C">
        <w:rPr>
          <w:rFonts w:asciiTheme="majorHAnsi" w:hAnsiTheme="majorHAnsi" w:cstheme="majorHAnsi"/>
        </w:rPr>
        <w:t>concluir</w:t>
      </w:r>
      <w:proofErr w:type="spellEnd"/>
      <w:r w:rsidRPr="00EE0B9C">
        <w:rPr>
          <w:rFonts w:asciiTheme="majorHAnsi" w:hAnsiTheme="majorHAnsi" w:cstheme="majorHAnsi"/>
        </w:rPr>
        <w:t xml:space="preserve"> con </w:t>
      </w:r>
      <w:proofErr w:type="spellStart"/>
      <w:r w:rsidRPr="00EE0B9C">
        <w:rPr>
          <w:rFonts w:asciiTheme="majorHAnsi" w:hAnsiTheme="majorHAnsi" w:cstheme="majorHAnsi"/>
        </w:rPr>
        <w:t>análisis</w:t>
      </w:r>
      <w:proofErr w:type="spellEnd"/>
      <w:r w:rsidRPr="00EE0B9C">
        <w:rPr>
          <w:rFonts w:asciiTheme="majorHAnsi" w:hAnsiTheme="majorHAnsi" w:cstheme="majorHAnsi"/>
        </w:rPr>
        <w:t xml:space="preserve"> de </w:t>
      </w:r>
      <w:proofErr w:type="spellStart"/>
      <w:r w:rsidRPr="00EE0B9C">
        <w:rPr>
          <w:rFonts w:asciiTheme="majorHAnsi" w:hAnsiTheme="majorHAnsi" w:cstheme="majorHAnsi"/>
        </w:rPr>
        <w:t>casos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desde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una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perspectiva</w:t>
      </w:r>
      <w:proofErr w:type="spellEnd"/>
      <w:r w:rsidRPr="00EE0B9C">
        <w:rPr>
          <w:rFonts w:asciiTheme="majorHAnsi" w:hAnsiTheme="majorHAnsi" w:cstheme="majorHAnsi"/>
        </w:rPr>
        <w:t xml:space="preserve"> </w:t>
      </w:r>
      <w:proofErr w:type="spellStart"/>
      <w:r w:rsidRPr="00EE0B9C">
        <w:rPr>
          <w:rFonts w:asciiTheme="majorHAnsi" w:hAnsiTheme="majorHAnsi" w:cstheme="majorHAnsi"/>
        </w:rPr>
        <w:t>comparada</w:t>
      </w:r>
      <w:proofErr w:type="spellEnd"/>
      <w:r w:rsidRPr="00EE0B9C">
        <w:rPr>
          <w:rFonts w:asciiTheme="majorHAnsi" w:hAnsiTheme="majorHAnsi" w:cstheme="majorHAnsi"/>
        </w:rPr>
        <w:t xml:space="preserve">. </w:t>
      </w:r>
    </w:p>
    <w:p w14:paraId="00000007" w14:textId="77777777" w:rsidR="00881A68" w:rsidRPr="00EE0B9C" w:rsidRDefault="00881A68">
      <w:pPr>
        <w:jc w:val="both"/>
        <w:rPr>
          <w:rFonts w:asciiTheme="majorHAnsi" w:hAnsiTheme="majorHAnsi" w:cstheme="majorHAnsi"/>
        </w:rPr>
      </w:pPr>
    </w:p>
    <w:p w14:paraId="00000008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i/>
          <w:smallCaps/>
        </w:rPr>
      </w:pPr>
      <w:proofErr w:type="spellStart"/>
      <w:r w:rsidRPr="00EE0B9C">
        <w:rPr>
          <w:rFonts w:asciiTheme="majorHAnsi" w:eastAsia="Calibri" w:hAnsiTheme="majorHAnsi" w:cstheme="majorHAnsi"/>
          <w:i/>
          <w:smallCaps/>
        </w:rPr>
        <w:t>Modalidad</w:t>
      </w:r>
      <w:proofErr w:type="spellEnd"/>
      <w:r w:rsidRPr="00EE0B9C">
        <w:rPr>
          <w:rFonts w:asciiTheme="majorHAnsi" w:eastAsia="Calibri" w:hAnsiTheme="majorHAnsi" w:cstheme="majorHAnsi"/>
          <w:i/>
          <w:smallCaps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i/>
          <w:smallCaps/>
        </w:rPr>
        <w:t>cursada</w:t>
      </w:r>
      <w:proofErr w:type="spellEnd"/>
    </w:p>
    <w:p w14:paraId="00000009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La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materia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se dicta los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días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martes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y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jueves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de 08.00 am </w:t>
      </w:r>
      <w:proofErr w:type="gramStart"/>
      <w:r w:rsidRPr="00EE0B9C">
        <w:rPr>
          <w:rFonts w:asciiTheme="majorHAnsi" w:eastAsia="Calibri" w:hAnsiTheme="majorHAnsi" w:cstheme="majorHAnsi"/>
          <w:sz w:val="24"/>
          <w:szCs w:val="24"/>
        </w:rPr>
        <w:t>a</w:t>
      </w:r>
      <w:proofErr w:type="gram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11.00 am. En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modalidad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virtual la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cursada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se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organiza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en dos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segmentos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. </w:t>
      </w:r>
      <w:proofErr w:type="gramStart"/>
      <w:r w:rsidRPr="00EE0B9C">
        <w:rPr>
          <w:rFonts w:asciiTheme="majorHAnsi" w:eastAsia="Calibri" w:hAnsiTheme="majorHAnsi" w:cstheme="majorHAnsi"/>
          <w:sz w:val="24"/>
          <w:szCs w:val="24"/>
        </w:rPr>
        <w:t>Un</w:t>
      </w:r>
      <w:proofErr w:type="gram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segmento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d</w:t>
      </w:r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e videos y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otro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encuentros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virtuales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hora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y media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vía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zoom. </w:t>
      </w:r>
    </w:p>
    <w:p w14:paraId="0000000A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Los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días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viernes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y </w:t>
      </w:r>
      <w:proofErr w:type="spellStart"/>
      <w:proofErr w:type="gramStart"/>
      <w:r w:rsidRPr="00EE0B9C">
        <w:rPr>
          <w:rFonts w:asciiTheme="majorHAnsi" w:eastAsia="Calibri" w:hAnsiTheme="majorHAnsi" w:cstheme="majorHAnsi"/>
          <w:sz w:val="24"/>
          <w:szCs w:val="24"/>
        </w:rPr>
        <w:t>miércoles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 se</w:t>
      </w:r>
      <w:proofErr w:type="gram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subirán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al canal de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youtube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de la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cátedra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videos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explicativos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por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cada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texto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previsto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a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hacer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trabajado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según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cronograma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clases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. </w:t>
      </w:r>
    </w:p>
    <w:p w14:paraId="0000000B" w14:textId="77777777" w:rsidR="00881A68" w:rsidRDefault="00EE0B9C">
      <w:pPr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Las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clases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virtuales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vi</w:t>
      </w:r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a zoom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comienzan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a 9:30 am.</w:t>
      </w:r>
    </w:p>
    <w:p w14:paraId="40DAFE6F" w14:textId="71BF89DE" w:rsidR="00EE0B9C" w:rsidRPr="00EE0B9C" w:rsidRDefault="00EE0B9C">
      <w:pPr>
        <w:jc w:val="both"/>
        <w:rPr>
          <w:rFonts w:asciiTheme="majorHAnsi" w:hAnsiTheme="majorHAnsi" w:cstheme="majorHAnsi"/>
          <w:b/>
        </w:rPr>
      </w:pPr>
      <w:r>
        <w:rPr>
          <w:rFonts w:asciiTheme="majorHAnsi" w:eastAsia="Calibri" w:hAnsiTheme="majorHAnsi" w:cstheme="majorHAnsi"/>
          <w:sz w:val="24"/>
          <w:szCs w:val="24"/>
        </w:rPr>
        <w:t xml:space="preserve">La </w:t>
      </w:r>
      <w:proofErr w:type="spellStart"/>
      <w:r>
        <w:rPr>
          <w:rFonts w:asciiTheme="majorHAnsi" w:eastAsia="Calibri" w:hAnsiTheme="majorHAnsi" w:cstheme="majorHAnsi"/>
          <w:sz w:val="24"/>
          <w:szCs w:val="24"/>
        </w:rPr>
        <w:t>bibliografía</w:t>
      </w:r>
      <w:proofErr w:type="spellEnd"/>
      <w:r>
        <w:rPr>
          <w:rFonts w:asciiTheme="majorHAnsi" w:eastAsia="Calibri" w:hAnsiTheme="majorHAnsi" w:cstheme="majorHAnsi"/>
          <w:sz w:val="24"/>
          <w:szCs w:val="24"/>
        </w:rPr>
        <w:t xml:space="preserve"> y material de </w:t>
      </w:r>
      <w:proofErr w:type="spellStart"/>
      <w:r>
        <w:rPr>
          <w:rFonts w:asciiTheme="majorHAnsi" w:eastAsia="Calibri" w:hAnsiTheme="majorHAnsi" w:cstheme="majorHAnsi"/>
          <w:sz w:val="24"/>
          <w:szCs w:val="24"/>
        </w:rPr>
        <w:t>cátedra</w:t>
      </w:r>
      <w:proofErr w:type="spellEnd"/>
      <w:r>
        <w:rPr>
          <w:rFonts w:asciiTheme="majorHAnsi" w:eastAsia="Calibri" w:hAnsiTheme="majorHAnsi" w:cstheme="majorHAnsi"/>
          <w:sz w:val="24"/>
          <w:szCs w:val="24"/>
        </w:rPr>
        <w:t xml:space="preserve"> se </w:t>
      </w:r>
      <w:proofErr w:type="spellStart"/>
      <w:r>
        <w:rPr>
          <w:rFonts w:asciiTheme="majorHAnsi" w:eastAsia="Calibri" w:hAnsiTheme="majorHAnsi" w:cstheme="majorHAnsi"/>
          <w:sz w:val="24"/>
          <w:szCs w:val="24"/>
        </w:rPr>
        <w:t>encuentra</w:t>
      </w:r>
      <w:proofErr w:type="spellEnd"/>
      <w:r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eastAsia="Calibri" w:hAnsiTheme="majorHAnsi" w:cstheme="majorHAnsi"/>
          <w:sz w:val="24"/>
          <w:szCs w:val="24"/>
        </w:rPr>
        <w:t>disponible</w:t>
      </w:r>
      <w:proofErr w:type="spellEnd"/>
      <w:r>
        <w:rPr>
          <w:rFonts w:asciiTheme="majorHAnsi" w:eastAsia="Calibri" w:hAnsiTheme="majorHAnsi" w:cstheme="majorHAnsi"/>
          <w:sz w:val="24"/>
          <w:szCs w:val="24"/>
        </w:rPr>
        <w:t xml:space="preserve"> en la web de la </w:t>
      </w:r>
      <w:proofErr w:type="spellStart"/>
      <w:r>
        <w:rPr>
          <w:rFonts w:asciiTheme="majorHAnsi" w:eastAsia="Calibri" w:hAnsiTheme="majorHAnsi" w:cstheme="majorHAnsi"/>
          <w:sz w:val="24"/>
          <w:szCs w:val="24"/>
        </w:rPr>
        <w:t>materia</w:t>
      </w:r>
      <w:proofErr w:type="spellEnd"/>
      <w:r>
        <w:rPr>
          <w:rFonts w:asciiTheme="majorHAnsi" w:eastAsia="Calibri" w:hAnsiTheme="majorHAnsi" w:cstheme="majorHAnsi"/>
          <w:sz w:val="24"/>
          <w:szCs w:val="24"/>
        </w:rPr>
        <w:t xml:space="preserve">: </w:t>
      </w:r>
      <w:hyperlink r:id="rId4" w:history="1">
        <w:r>
          <w:rPr>
            <w:rStyle w:val="Hipervnculo"/>
          </w:rPr>
          <w:t>http://regimenespoliticosamlat.com/</w:t>
        </w:r>
      </w:hyperlink>
    </w:p>
    <w:p w14:paraId="0000000C" w14:textId="77777777" w:rsidR="00881A68" w:rsidRDefault="00EE0B9C">
      <w:pPr>
        <w:jc w:val="both"/>
        <w:rPr>
          <w:rFonts w:asciiTheme="majorHAnsi" w:eastAsia="Calibri" w:hAnsiTheme="majorHAnsi" w:cstheme="majorHAnsi"/>
          <w:color w:val="1155CC"/>
          <w:sz w:val="24"/>
          <w:szCs w:val="24"/>
          <w:u w:val="single"/>
        </w:rPr>
      </w:pPr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El canal de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youtube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es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el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asociado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a la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dirección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correo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de la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materia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: </w:t>
      </w:r>
      <w:hyperlink r:id="rId5">
        <w:r w:rsidRPr="00EE0B9C">
          <w:rPr>
            <w:rFonts w:asciiTheme="majorHAnsi" w:eastAsia="Calibri" w:hAnsiTheme="majorHAnsi" w:cstheme="majorHAnsi"/>
            <w:color w:val="1155CC"/>
            <w:sz w:val="24"/>
            <w:szCs w:val="24"/>
            <w:u w:val="single"/>
          </w:rPr>
          <w:t>regimenespoliticosamlat@gmail.com</w:t>
        </w:r>
      </w:hyperlink>
    </w:p>
    <w:p w14:paraId="0000000D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0000000E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smallCaps/>
          <w:sz w:val="24"/>
          <w:szCs w:val="24"/>
        </w:rPr>
      </w:pPr>
      <w:proofErr w:type="spellStart"/>
      <w:r w:rsidRPr="00EE0B9C">
        <w:rPr>
          <w:rFonts w:asciiTheme="majorHAnsi" w:eastAsia="Calibri" w:hAnsiTheme="majorHAnsi" w:cstheme="majorHAnsi"/>
          <w:i/>
          <w:smallCaps/>
          <w:sz w:val="24"/>
          <w:szCs w:val="24"/>
        </w:rPr>
        <w:t>Evaluación</w:t>
      </w:r>
      <w:proofErr w:type="spellEnd"/>
    </w:p>
    <w:p w14:paraId="0000000F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Se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consideran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tres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instancias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evaluación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. </w:t>
      </w:r>
      <w:proofErr w:type="gramStart"/>
      <w:r w:rsidRPr="00EE0B9C">
        <w:rPr>
          <w:rFonts w:asciiTheme="majorHAnsi" w:eastAsia="Calibri" w:hAnsiTheme="majorHAnsi" w:cstheme="majorHAnsi"/>
          <w:sz w:val="24"/>
          <w:szCs w:val="24"/>
        </w:rPr>
        <w:t>Un</w:t>
      </w:r>
      <w:proofErr w:type="gram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primer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parcial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a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libro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abierto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que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se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realizará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por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la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plataforma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virtual de la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facultad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Una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clase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práctica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que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cada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estudiante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deberá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dar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sobre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gramStart"/>
      <w:r w:rsidRPr="00EE0B9C">
        <w:rPr>
          <w:rFonts w:asciiTheme="majorHAnsi" w:eastAsia="Calibri" w:hAnsiTheme="majorHAnsi" w:cstheme="majorHAnsi"/>
          <w:sz w:val="24"/>
          <w:szCs w:val="24"/>
        </w:rPr>
        <w:t>un</w:t>
      </w:r>
      <w:proofErr w:type="gram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tema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y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texto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asignado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por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la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cátedra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. </w:t>
      </w:r>
      <w:proofErr w:type="gramStart"/>
      <w:r w:rsidRPr="00EE0B9C">
        <w:rPr>
          <w:rFonts w:asciiTheme="majorHAnsi" w:eastAsia="Calibri" w:hAnsiTheme="majorHAnsi" w:cstheme="majorHAnsi"/>
          <w:sz w:val="24"/>
          <w:szCs w:val="24"/>
        </w:rPr>
        <w:t>Un</w:t>
      </w:r>
      <w:proofErr w:type="gram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trabajo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final de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estudio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caso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donde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el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estudiante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debe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escoge</w:t>
      </w:r>
      <w:r w:rsidRPr="00EE0B9C">
        <w:rPr>
          <w:rFonts w:asciiTheme="majorHAnsi" w:eastAsia="Calibri" w:hAnsiTheme="majorHAnsi" w:cstheme="majorHAnsi"/>
          <w:sz w:val="24"/>
          <w:szCs w:val="24"/>
        </w:rPr>
        <w:t>r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del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listado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provisto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por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la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cátedra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un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país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latinoamericano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y un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proceso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cambio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régimen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. </w:t>
      </w:r>
    </w:p>
    <w:p w14:paraId="00000010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La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materia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es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promocionable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. Para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garantizar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dicha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condición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no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debe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obtener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menos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de 6 en el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trabajo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investigación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final. </w:t>
      </w:r>
    </w:p>
    <w:p w14:paraId="00000011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00000012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i/>
          <w:sz w:val="24"/>
          <w:szCs w:val="24"/>
        </w:rPr>
      </w:pPr>
    </w:p>
    <w:p w14:paraId="00000013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i/>
          <w:sz w:val="24"/>
          <w:szCs w:val="24"/>
        </w:rPr>
      </w:pPr>
    </w:p>
    <w:p w14:paraId="00000014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i/>
          <w:sz w:val="24"/>
          <w:szCs w:val="24"/>
        </w:rPr>
      </w:pPr>
    </w:p>
    <w:p w14:paraId="00000015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i/>
          <w:sz w:val="24"/>
          <w:szCs w:val="24"/>
        </w:rPr>
      </w:pPr>
    </w:p>
    <w:p w14:paraId="00000016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i/>
          <w:sz w:val="24"/>
          <w:szCs w:val="24"/>
        </w:rPr>
      </w:pPr>
    </w:p>
    <w:p w14:paraId="00000017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i/>
          <w:smallCaps/>
          <w:sz w:val="24"/>
          <w:szCs w:val="24"/>
        </w:rPr>
      </w:pPr>
      <w:proofErr w:type="spellStart"/>
      <w:r w:rsidRPr="00EE0B9C">
        <w:rPr>
          <w:rFonts w:asciiTheme="majorHAnsi" w:eastAsia="Calibri" w:hAnsiTheme="majorHAnsi" w:cstheme="majorHAnsi"/>
          <w:i/>
          <w:smallCaps/>
          <w:sz w:val="24"/>
          <w:szCs w:val="24"/>
        </w:rPr>
        <w:t>Bibliografía</w:t>
      </w:r>
      <w:proofErr w:type="spellEnd"/>
    </w:p>
    <w:p w14:paraId="00000018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00000019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b/>
          <w:sz w:val="24"/>
          <w:szCs w:val="24"/>
        </w:rPr>
      </w:pPr>
      <w:proofErr w:type="spellStart"/>
      <w:r w:rsidRPr="00EE0B9C">
        <w:rPr>
          <w:rFonts w:asciiTheme="majorHAnsi" w:eastAsia="Calibri" w:hAnsiTheme="majorHAnsi" w:cstheme="majorHAnsi"/>
          <w:b/>
          <w:sz w:val="24"/>
          <w:szCs w:val="24"/>
        </w:rPr>
        <w:t>Unidad</w:t>
      </w:r>
      <w:proofErr w:type="spellEnd"/>
      <w:r w:rsidRPr="00EE0B9C">
        <w:rPr>
          <w:rFonts w:asciiTheme="majorHAnsi" w:eastAsia="Calibri" w:hAnsiTheme="majorHAnsi" w:cstheme="majorHAnsi"/>
          <w:b/>
          <w:sz w:val="24"/>
          <w:szCs w:val="24"/>
        </w:rPr>
        <w:t xml:space="preserve"> 1 - </w:t>
      </w:r>
      <w:r w:rsidRPr="00EE0B9C">
        <w:rPr>
          <w:rFonts w:asciiTheme="majorHAnsi" w:eastAsia="Calibri" w:hAnsiTheme="majorHAnsi" w:cstheme="majorHAnsi"/>
          <w:b/>
          <w:sz w:val="24"/>
          <w:szCs w:val="24"/>
        </w:rPr>
        <w:t xml:space="preserve">La </w:t>
      </w:r>
      <w:proofErr w:type="spellStart"/>
      <w:r w:rsidRPr="00EE0B9C">
        <w:rPr>
          <w:rFonts w:asciiTheme="majorHAnsi" w:eastAsia="Calibri" w:hAnsiTheme="majorHAnsi" w:cstheme="majorHAnsi"/>
          <w:b/>
          <w:sz w:val="24"/>
          <w:szCs w:val="24"/>
        </w:rPr>
        <w:t>formación</w:t>
      </w:r>
      <w:proofErr w:type="spellEnd"/>
      <w:r w:rsidRPr="00EE0B9C">
        <w:rPr>
          <w:rFonts w:asciiTheme="majorHAnsi" w:eastAsia="Calibri" w:hAnsiTheme="majorHAnsi" w:cstheme="majorHAnsi"/>
          <w:b/>
          <w:sz w:val="24"/>
          <w:szCs w:val="24"/>
        </w:rPr>
        <w:t xml:space="preserve"> </w:t>
      </w:r>
      <w:proofErr w:type="gramStart"/>
      <w:r w:rsidRPr="00EE0B9C">
        <w:rPr>
          <w:rFonts w:asciiTheme="majorHAnsi" w:eastAsia="Calibri" w:hAnsiTheme="majorHAnsi" w:cstheme="majorHAnsi"/>
          <w:b/>
          <w:sz w:val="24"/>
          <w:szCs w:val="24"/>
        </w:rPr>
        <w:t>del</w:t>
      </w:r>
      <w:proofErr w:type="gramEnd"/>
      <w:r w:rsidRPr="00EE0B9C">
        <w:rPr>
          <w:rFonts w:asciiTheme="majorHAnsi" w:eastAsia="Calibri" w:hAnsiTheme="majorHAnsi" w:cstheme="majorHAnsi"/>
          <w:b/>
          <w:sz w:val="24"/>
          <w:szCs w:val="24"/>
        </w:rPr>
        <w:t xml:space="preserve"> Estado en </w:t>
      </w:r>
      <w:proofErr w:type="spellStart"/>
      <w:r w:rsidRPr="00EE0B9C">
        <w:rPr>
          <w:rFonts w:asciiTheme="majorHAnsi" w:eastAsia="Calibri" w:hAnsiTheme="majorHAnsi" w:cstheme="majorHAnsi"/>
          <w:b/>
          <w:sz w:val="24"/>
          <w:szCs w:val="24"/>
        </w:rPr>
        <w:t>América</w:t>
      </w:r>
      <w:proofErr w:type="spellEnd"/>
      <w:r w:rsidRPr="00EE0B9C">
        <w:rPr>
          <w:rFonts w:asciiTheme="majorHAnsi" w:eastAsia="Calibri" w:hAnsiTheme="majorHAnsi" w:cstheme="majorHAnsi"/>
          <w:b/>
          <w:sz w:val="24"/>
          <w:szCs w:val="24"/>
        </w:rPr>
        <w:t xml:space="preserve"> Latina</w:t>
      </w:r>
    </w:p>
    <w:p w14:paraId="0000001A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0000001B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Malamud, Andres (2006) “Estado” en De Luca, M &amp; Aznar, L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  <w:u w:val="single"/>
        </w:rPr>
        <w:t>Política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  <w:u w:val="single"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  <w:u w:val="single"/>
        </w:rPr>
        <w:t>cuestiones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  <w:u w:val="single"/>
        </w:rPr>
        <w:t xml:space="preserve"> y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  <w:u w:val="single"/>
        </w:rPr>
        <w:t>problemas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  <w:u w:val="single"/>
        </w:rPr>
        <w:t>.</w:t>
      </w:r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Editorial Ariel.</w:t>
      </w:r>
    </w:p>
    <w:p w14:paraId="0000001C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0000001D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i/>
          <w:sz w:val="24"/>
          <w:szCs w:val="24"/>
        </w:rPr>
      </w:pP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Oszlak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, Oscar (2004) </w:t>
      </w:r>
      <w:r w:rsidRPr="00EE0B9C">
        <w:rPr>
          <w:rFonts w:asciiTheme="majorHAnsi" w:eastAsia="Calibri" w:hAnsiTheme="majorHAnsi" w:cstheme="majorHAnsi"/>
          <w:sz w:val="24"/>
          <w:szCs w:val="24"/>
          <w:u w:val="single"/>
        </w:rPr>
        <w:t xml:space="preserve">La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  <w:u w:val="single"/>
        </w:rPr>
        <w:t>formación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  <w:u w:val="single"/>
        </w:rPr>
        <w:t xml:space="preserve"> </w:t>
      </w:r>
      <w:proofErr w:type="gramStart"/>
      <w:r w:rsidRPr="00EE0B9C">
        <w:rPr>
          <w:rFonts w:asciiTheme="majorHAnsi" w:eastAsia="Calibri" w:hAnsiTheme="majorHAnsi" w:cstheme="majorHAnsi"/>
          <w:sz w:val="24"/>
          <w:szCs w:val="24"/>
          <w:u w:val="single"/>
        </w:rPr>
        <w:t>del</w:t>
      </w:r>
      <w:proofErr w:type="gramEnd"/>
      <w:r w:rsidRPr="00EE0B9C">
        <w:rPr>
          <w:rFonts w:asciiTheme="majorHAnsi" w:eastAsia="Calibri" w:hAnsiTheme="majorHAnsi" w:cstheme="majorHAnsi"/>
          <w:sz w:val="24"/>
          <w:szCs w:val="24"/>
          <w:u w:val="single"/>
        </w:rPr>
        <w:t xml:space="preserve"> Estado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  <w:u w:val="single"/>
        </w:rPr>
        <w:t>Argentino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. Ariel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Historia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  <w:i/>
          <w:sz w:val="24"/>
          <w:szCs w:val="24"/>
        </w:rPr>
        <w:t>Capítulos</w:t>
      </w:r>
      <w:proofErr w:type="spellEnd"/>
      <w:r w:rsidRPr="00EE0B9C">
        <w:rPr>
          <w:rFonts w:asciiTheme="majorHAnsi" w:eastAsia="Calibri" w:hAnsiTheme="majorHAnsi" w:cstheme="majorHAnsi"/>
          <w:i/>
          <w:sz w:val="24"/>
          <w:szCs w:val="24"/>
        </w:rPr>
        <w:t xml:space="preserve"> 1 y 2.</w:t>
      </w:r>
    </w:p>
    <w:p w14:paraId="0000001E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i/>
          <w:sz w:val="24"/>
          <w:szCs w:val="24"/>
        </w:rPr>
      </w:pPr>
      <w:r w:rsidRPr="00EE0B9C">
        <w:rPr>
          <w:rFonts w:asciiTheme="majorHAnsi" w:eastAsia="Calibri" w:hAnsiTheme="majorHAnsi" w:cstheme="majorHAnsi"/>
          <w:i/>
          <w:sz w:val="24"/>
          <w:szCs w:val="24"/>
        </w:rPr>
        <w:t xml:space="preserve"> </w:t>
      </w:r>
    </w:p>
    <w:p w14:paraId="0000001F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Halperín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Donghi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Tulio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(2005).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  <w:u w:val="single"/>
        </w:rPr>
        <w:t>Historia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  <w:u w:val="single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  <w:u w:val="single"/>
        </w:rPr>
        <w:t>Contemporánea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  <w:u w:val="single"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  <w:u w:val="single"/>
        </w:rPr>
        <w:t>América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  <w:u w:val="single"/>
        </w:rPr>
        <w:t xml:space="preserve"> Latina</w:t>
      </w:r>
      <w:r w:rsidRPr="00EE0B9C">
        <w:rPr>
          <w:rFonts w:asciiTheme="majorHAnsi" w:eastAsia="Calibri" w:hAnsiTheme="majorHAnsi" w:cstheme="majorHAnsi"/>
          <w:i/>
          <w:sz w:val="24"/>
          <w:szCs w:val="24"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Alianza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Editorial. </w:t>
      </w:r>
      <w:proofErr w:type="spellStart"/>
      <w:r w:rsidRPr="00EE0B9C">
        <w:rPr>
          <w:rFonts w:asciiTheme="majorHAnsi" w:eastAsia="Calibri" w:hAnsiTheme="majorHAnsi" w:cstheme="majorHAnsi"/>
          <w:i/>
          <w:sz w:val="24"/>
          <w:szCs w:val="24"/>
        </w:rPr>
        <w:t>Capítulos</w:t>
      </w:r>
      <w:proofErr w:type="spellEnd"/>
      <w:r w:rsidRPr="00EE0B9C">
        <w:rPr>
          <w:rFonts w:asciiTheme="majorHAnsi" w:eastAsia="Calibri" w:hAnsiTheme="majorHAnsi" w:cstheme="majorHAnsi"/>
          <w:i/>
          <w:sz w:val="24"/>
          <w:szCs w:val="24"/>
        </w:rPr>
        <w:t xml:space="preserve"> 2 y 3.</w:t>
      </w:r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00000020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00000021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EE0B9C">
        <w:rPr>
          <w:rFonts w:asciiTheme="majorHAnsi" w:eastAsia="Calibri" w:hAnsiTheme="majorHAnsi" w:cstheme="majorHAnsi"/>
          <w:sz w:val="24"/>
          <w:szCs w:val="24"/>
        </w:rPr>
        <w:t>Mazzuca</w:t>
      </w:r>
      <w:proofErr w:type="spellEnd"/>
      <w:r w:rsidRPr="00EE0B9C">
        <w:rPr>
          <w:rFonts w:asciiTheme="majorHAnsi" w:eastAsia="Calibri" w:hAnsiTheme="majorHAnsi" w:cstheme="majorHAnsi"/>
          <w:sz w:val="24"/>
          <w:szCs w:val="24"/>
        </w:rPr>
        <w:t xml:space="preserve">, Sebastian (2019) “State formation in Latin America: A comparative historical perspective”. Yale University Press. </w:t>
      </w:r>
    </w:p>
    <w:p w14:paraId="00000022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00000023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b/>
          <w:sz w:val="24"/>
          <w:szCs w:val="24"/>
        </w:rPr>
      </w:pPr>
      <w:proofErr w:type="spellStart"/>
      <w:r w:rsidRPr="00EE0B9C">
        <w:rPr>
          <w:rFonts w:asciiTheme="majorHAnsi" w:eastAsia="Calibri" w:hAnsiTheme="majorHAnsi" w:cstheme="majorHAnsi"/>
          <w:b/>
          <w:sz w:val="24"/>
          <w:szCs w:val="24"/>
        </w:rPr>
        <w:t>Unidad</w:t>
      </w:r>
      <w:proofErr w:type="spellEnd"/>
      <w:r w:rsidRPr="00EE0B9C">
        <w:rPr>
          <w:rFonts w:asciiTheme="majorHAnsi" w:eastAsia="Calibri" w:hAnsiTheme="majorHAnsi" w:cstheme="majorHAnsi"/>
          <w:b/>
          <w:sz w:val="24"/>
          <w:szCs w:val="24"/>
        </w:rPr>
        <w:t xml:space="preserve"> 2 - El </w:t>
      </w:r>
      <w:proofErr w:type="spellStart"/>
      <w:r w:rsidRPr="00EE0B9C">
        <w:rPr>
          <w:rFonts w:asciiTheme="majorHAnsi" w:eastAsia="Calibri" w:hAnsiTheme="majorHAnsi" w:cstheme="majorHAnsi"/>
          <w:b/>
          <w:sz w:val="24"/>
          <w:szCs w:val="24"/>
        </w:rPr>
        <w:t>contex</w:t>
      </w:r>
      <w:r w:rsidRPr="00EE0B9C">
        <w:rPr>
          <w:rFonts w:asciiTheme="majorHAnsi" w:eastAsia="Calibri" w:hAnsiTheme="majorHAnsi" w:cstheme="majorHAnsi"/>
          <w:b/>
          <w:sz w:val="24"/>
          <w:szCs w:val="24"/>
        </w:rPr>
        <w:t>to</w:t>
      </w:r>
      <w:proofErr w:type="spellEnd"/>
      <w:r w:rsidRPr="00EE0B9C">
        <w:rPr>
          <w:rFonts w:asciiTheme="majorHAnsi" w:eastAsia="Calibri" w:hAnsiTheme="majorHAnsi" w:cstheme="majorHAnsi"/>
          <w:b/>
          <w:sz w:val="24"/>
          <w:szCs w:val="24"/>
        </w:rPr>
        <w:t xml:space="preserve"> y el </w:t>
      </w:r>
      <w:proofErr w:type="spellStart"/>
      <w:r w:rsidRPr="00EE0B9C">
        <w:rPr>
          <w:rFonts w:asciiTheme="majorHAnsi" w:eastAsia="Calibri" w:hAnsiTheme="majorHAnsi" w:cstheme="majorHAnsi"/>
          <w:b/>
          <w:sz w:val="24"/>
          <w:szCs w:val="24"/>
        </w:rPr>
        <w:t>argumento</w:t>
      </w:r>
      <w:proofErr w:type="spellEnd"/>
    </w:p>
    <w:p w14:paraId="00000024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00000025" w14:textId="77777777" w:rsidR="00881A68" w:rsidRPr="00EE0B9C" w:rsidRDefault="00EE0B9C">
      <w:pPr>
        <w:spacing w:after="240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EE0B9C">
        <w:rPr>
          <w:rFonts w:asciiTheme="majorHAnsi" w:eastAsia="Calibri" w:hAnsiTheme="majorHAnsi" w:cstheme="majorHAnsi"/>
          <w:highlight w:val="white"/>
        </w:rPr>
        <w:t xml:space="preserve">Collier, Ruth &amp; Collier, David. (2002). Framework. En: </w:t>
      </w:r>
      <w:r w:rsidRPr="00EE0B9C">
        <w:rPr>
          <w:rFonts w:asciiTheme="majorHAnsi" w:eastAsia="Calibri" w:hAnsiTheme="majorHAnsi" w:cstheme="majorHAnsi"/>
          <w:i/>
          <w:highlight w:val="white"/>
        </w:rPr>
        <w:t>Shaping the political arena. Critical junctures, the labor movement and regimen dynamics in Latin America</w:t>
      </w:r>
      <w:r w:rsidRPr="00EE0B9C">
        <w:rPr>
          <w:rFonts w:asciiTheme="majorHAnsi" w:eastAsia="Calibri" w:hAnsiTheme="majorHAnsi" w:cstheme="majorHAnsi"/>
          <w:highlight w:val="white"/>
        </w:rPr>
        <w:t xml:space="preserve"> (pp. 27-40). Indiana: Notre Dame University</w:t>
      </w:r>
    </w:p>
    <w:p w14:paraId="00000026" w14:textId="77777777" w:rsidR="00881A68" w:rsidRPr="00EE0B9C" w:rsidRDefault="00EE0B9C">
      <w:pPr>
        <w:spacing w:after="240"/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 xml:space="preserve">Huntington, Samuel. 1968. </w:t>
      </w:r>
      <w:r w:rsidRPr="00EE0B9C">
        <w:rPr>
          <w:rFonts w:asciiTheme="majorHAnsi" w:eastAsia="Calibri" w:hAnsiTheme="majorHAnsi" w:cstheme="majorHAnsi"/>
          <w:i/>
        </w:rPr>
        <w:t xml:space="preserve">El </w:t>
      </w:r>
      <w:proofErr w:type="spellStart"/>
      <w:r w:rsidRPr="00EE0B9C">
        <w:rPr>
          <w:rFonts w:asciiTheme="majorHAnsi" w:eastAsia="Calibri" w:hAnsiTheme="majorHAnsi" w:cstheme="majorHAnsi"/>
          <w:i/>
        </w:rPr>
        <w:t>ord</w:t>
      </w:r>
      <w:r w:rsidRPr="00EE0B9C">
        <w:rPr>
          <w:rFonts w:asciiTheme="majorHAnsi" w:eastAsia="Calibri" w:hAnsiTheme="majorHAnsi" w:cstheme="majorHAnsi"/>
          <w:i/>
        </w:rPr>
        <w:t>en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político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en </w:t>
      </w:r>
      <w:proofErr w:type="spellStart"/>
      <w:r w:rsidRPr="00EE0B9C">
        <w:rPr>
          <w:rFonts w:asciiTheme="majorHAnsi" w:eastAsia="Calibri" w:hAnsiTheme="majorHAnsi" w:cstheme="majorHAnsi"/>
          <w:i/>
        </w:rPr>
        <w:t>las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sociedades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en </w:t>
      </w:r>
      <w:proofErr w:type="spellStart"/>
      <w:r w:rsidRPr="00EE0B9C">
        <w:rPr>
          <w:rFonts w:asciiTheme="majorHAnsi" w:eastAsia="Calibri" w:hAnsiTheme="majorHAnsi" w:cstheme="majorHAnsi"/>
          <w:i/>
        </w:rPr>
        <w:t>cambio</w:t>
      </w:r>
      <w:proofErr w:type="spellEnd"/>
      <w:r w:rsidRPr="00EE0B9C">
        <w:rPr>
          <w:rFonts w:asciiTheme="majorHAnsi" w:eastAsia="Calibri" w:hAnsiTheme="majorHAnsi" w:cstheme="majorHAnsi"/>
        </w:rPr>
        <w:t xml:space="preserve">. Buenos Aires: </w:t>
      </w:r>
      <w:proofErr w:type="spellStart"/>
      <w:r w:rsidRPr="00EE0B9C">
        <w:rPr>
          <w:rFonts w:asciiTheme="majorHAnsi" w:eastAsia="Calibri" w:hAnsiTheme="majorHAnsi" w:cstheme="majorHAnsi"/>
        </w:rPr>
        <w:t>Paidós</w:t>
      </w:r>
      <w:proofErr w:type="spellEnd"/>
      <w:r w:rsidRPr="00EE0B9C">
        <w:rPr>
          <w:rFonts w:asciiTheme="majorHAnsi" w:eastAsia="Calibri" w:hAnsiTheme="majorHAnsi" w:cstheme="majorHAnsi"/>
        </w:rPr>
        <w:t>.</w:t>
      </w:r>
    </w:p>
    <w:p w14:paraId="00000027" w14:textId="77777777" w:rsidR="00881A68" w:rsidRPr="00EE0B9C" w:rsidRDefault="00EE0B9C">
      <w:pPr>
        <w:spacing w:after="240"/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>Huntington, Samuel. (1994). “¿</w:t>
      </w:r>
      <w:proofErr w:type="spellStart"/>
      <w:r w:rsidRPr="00EE0B9C">
        <w:rPr>
          <w:rFonts w:asciiTheme="majorHAnsi" w:eastAsia="Calibri" w:hAnsiTheme="majorHAnsi" w:cstheme="majorHAnsi"/>
        </w:rPr>
        <w:t>Qué</w:t>
      </w:r>
      <w:proofErr w:type="spellEnd"/>
      <w:r w:rsidRPr="00EE0B9C">
        <w:rPr>
          <w:rFonts w:asciiTheme="majorHAnsi" w:eastAsia="Calibri" w:hAnsiTheme="majorHAnsi" w:cstheme="majorHAnsi"/>
        </w:rPr>
        <w:t>?”; “</w:t>
      </w:r>
      <w:proofErr w:type="spellStart"/>
      <w:r w:rsidRPr="00EE0B9C">
        <w:rPr>
          <w:rFonts w:asciiTheme="majorHAnsi" w:eastAsia="Calibri" w:hAnsiTheme="majorHAnsi" w:cstheme="majorHAnsi"/>
        </w:rPr>
        <w:t>Por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qué</w:t>
      </w:r>
      <w:proofErr w:type="spellEnd"/>
      <w:r w:rsidRPr="00EE0B9C">
        <w:rPr>
          <w:rFonts w:asciiTheme="majorHAnsi" w:eastAsia="Calibri" w:hAnsiTheme="majorHAnsi" w:cstheme="majorHAnsi"/>
        </w:rPr>
        <w:t>?</w:t>
      </w:r>
      <w:proofErr w:type="gramStart"/>
      <w:r w:rsidRPr="00EE0B9C">
        <w:rPr>
          <w:rFonts w:asciiTheme="majorHAnsi" w:eastAsia="Calibri" w:hAnsiTheme="majorHAnsi" w:cstheme="majorHAnsi"/>
        </w:rPr>
        <w:t>”.</w:t>
      </w:r>
      <w:proofErr w:type="gramEnd"/>
      <w:r w:rsidRPr="00EE0B9C">
        <w:rPr>
          <w:rFonts w:asciiTheme="majorHAnsi" w:eastAsia="Calibri" w:hAnsiTheme="majorHAnsi" w:cstheme="majorHAnsi"/>
        </w:rPr>
        <w:t xml:space="preserve"> En: </w:t>
      </w:r>
      <w:r w:rsidRPr="00EE0B9C">
        <w:rPr>
          <w:rFonts w:asciiTheme="majorHAnsi" w:eastAsia="Calibri" w:hAnsiTheme="majorHAnsi" w:cstheme="majorHAnsi"/>
          <w:i/>
        </w:rPr>
        <w:t xml:space="preserve">La </w:t>
      </w:r>
      <w:proofErr w:type="spellStart"/>
      <w:r w:rsidRPr="00EE0B9C">
        <w:rPr>
          <w:rFonts w:asciiTheme="majorHAnsi" w:eastAsia="Calibri" w:hAnsiTheme="majorHAnsi" w:cstheme="majorHAnsi"/>
          <w:i/>
        </w:rPr>
        <w:t>tercera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proofErr w:type="gramStart"/>
      <w:r w:rsidRPr="00EE0B9C">
        <w:rPr>
          <w:rFonts w:asciiTheme="majorHAnsi" w:eastAsia="Calibri" w:hAnsiTheme="majorHAnsi" w:cstheme="majorHAnsi"/>
          <w:i/>
        </w:rPr>
        <w:t>ola</w:t>
      </w:r>
      <w:proofErr w:type="spellEnd"/>
      <w:proofErr w:type="gramEnd"/>
      <w:r w:rsidRPr="00EE0B9C">
        <w:rPr>
          <w:rFonts w:asciiTheme="majorHAnsi" w:eastAsia="Calibri" w:hAnsiTheme="majorHAnsi" w:cstheme="majorHAnsi"/>
          <w:i/>
        </w:rPr>
        <w:t xml:space="preserve">: la </w:t>
      </w:r>
      <w:proofErr w:type="spellStart"/>
      <w:r w:rsidRPr="00EE0B9C">
        <w:rPr>
          <w:rFonts w:asciiTheme="majorHAnsi" w:eastAsia="Calibri" w:hAnsiTheme="majorHAnsi" w:cstheme="majorHAnsi"/>
          <w:i/>
        </w:rPr>
        <w:t>democratización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a fines del </w:t>
      </w:r>
      <w:proofErr w:type="spellStart"/>
      <w:r w:rsidRPr="00EE0B9C">
        <w:rPr>
          <w:rFonts w:asciiTheme="majorHAnsi" w:eastAsia="Calibri" w:hAnsiTheme="majorHAnsi" w:cstheme="majorHAnsi"/>
          <w:i/>
        </w:rPr>
        <w:t>siglo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XX </w:t>
      </w:r>
      <w:r w:rsidRPr="00EE0B9C">
        <w:rPr>
          <w:rFonts w:asciiTheme="majorHAnsi" w:eastAsia="Calibri" w:hAnsiTheme="majorHAnsi" w:cstheme="majorHAnsi"/>
        </w:rPr>
        <w:t xml:space="preserve">(pp. 3-109). Barcelona: </w:t>
      </w:r>
      <w:proofErr w:type="spellStart"/>
      <w:r w:rsidRPr="00EE0B9C">
        <w:rPr>
          <w:rFonts w:asciiTheme="majorHAnsi" w:eastAsia="Calibri" w:hAnsiTheme="majorHAnsi" w:cstheme="majorHAnsi"/>
        </w:rPr>
        <w:t>Paidós</w:t>
      </w:r>
      <w:proofErr w:type="spellEnd"/>
      <w:r w:rsidRPr="00EE0B9C">
        <w:rPr>
          <w:rFonts w:asciiTheme="majorHAnsi" w:eastAsia="Calibri" w:hAnsiTheme="majorHAnsi" w:cstheme="majorHAnsi"/>
        </w:rPr>
        <w:t>.</w:t>
      </w:r>
    </w:p>
    <w:p w14:paraId="00000028" w14:textId="77777777" w:rsidR="00881A68" w:rsidRPr="00EE0B9C" w:rsidRDefault="00EE0B9C">
      <w:pPr>
        <w:spacing w:after="240"/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 xml:space="preserve">Carothers, Thomas. (2006). “The end of the transition paradigm”. </w:t>
      </w:r>
      <w:r w:rsidRPr="00EE0B9C">
        <w:rPr>
          <w:rFonts w:asciiTheme="majorHAnsi" w:eastAsia="Calibri" w:hAnsiTheme="majorHAnsi" w:cstheme="majorHAnsi"/>
          <w:i/>
        </w:rPr>
        <w:t>Journal of Democracy</w:t>
      </w:r>
      <w:r w:rsidRPr="00EE0B9C">
        <w:rPr>
          <w:rFonts w:asciiTheme="majorHAnsi" w:eastAsia="Calibri" w:hAnsiTheme="majorHAnsi" w:cstheme="majorHAnsi"/>
        </w:rPr>
        <w:t xml:space="preserve">, vol. 13, pp. 5-21 </w:t>
      </w:r>
      <w:r w:rsidRPr="00EE0B9C">
        <w:rPr>
          <w:rFonts w:asciiTheme="majorHAnsi" w:eastAsia="Calibri" w:hAnsiTheme="majorHAnsi" w:cstheme="majorHAnsi"/>
          <w:color w:val="222222"/>
        </w:rPr>
        <w:t>[</w:t>
      </w:r>
      <w:proofErr w:type="spellStart"/>
      <w:r w:rsidRPr="00EE0B9C">
        <w:rPr>
          <w:rFonts w:asciiTheme="majorHAnsi" w:eastAsia="Calibri" w:hAnsiTheme="majorHAnsi" w:cstheme="majorHAnsi"/>
          <w:color w:val="222222"/>
        </w:rPr>
        <w:t>Texto</w:t>
      </w:r>
      <w:proofErr w:type="spellEnd"/>
      <w:r w:rsidRPr="00EE0B9C">
        <w:rPr>
          <w:rFonts w:asciiTheme="majorHAnsi" w:eastAsia="Calibri" w:hAnsiTheme="majorHAnsi" w:cstheme="majorHAnsi"/>
          <w:color w:val="222222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color w:val="222222"/>
        </w:rPr>
        <w:t>complementario</w:t>
      </w:r>
      <w:proofErr w:type="spellEnd"/>
      <w:r w:rsidRPr="00EE0B9C">
        <w:rPr>
          <w:rFonts w:asciiTheme="majorHAnsi" w:eastAsia="Calibri" w:hAnsiTheme="majorHAnsi" w:cstheme="majorHAnsi"/>
          <w:color w:val="222222"/>
        </w:rPr>
        <w:t xml:space="preserve"> en </w:t>
      </w:r>
      <w:proofErr w:type="spellStart"/>
      <w:r w:rsidRPr="00EE0B9C">
        <w:rPr>
          <w:rFonts w:asciiTheme="majorHAnsi" w:eastAsia="Calibri" w:hAnsiTheme="majorHAnsi" w:cstheme="majorHAnsi"/>
          <w:color w:val="222222"/>
        </w:rPr>
        <w:t>español</w:t>
      </w:r>
      <w:proofErr w:type="spellEnd"/>
      <w:r w:rsidRPr="00EE0B9C">
        <w:rPr>
          <w:rFonts w:asciiTheme="majorHAnsi" w:eastAsia="Calibri" w:hAnsiTheme="majorHAnsi" w:cstheme="majorHAnsi"/>
          <w:color w:val="222222"/>
        </w:rPr>
        <w:t xml:space="preserve">: </w:t>
      </w:r>
      <w:r w:rsidRPr="00EE0B9C">
        <w:rPr>
          <w:rFonts w:asciiTheme="majorHAnsi" w:eastAsia="Calibri" w:hAnsiTheme="majorHAnsi" w:cstheme="majorHAnsi"/>
        </w:rPr>
        <w:t xml:space="preserve">Carothers, Thomas. (2006). El fin </w:t>
      </w:r>
      <w:proofErr w:type="gramStart"/>
      <w:r w:rsidRPr="00EE0B9C">
        <w:rPr>
          <w:rFonts w:asciiTheme="majorHAnsi" w:eastAsia="Calibri" w:hAnsiTheme="majorHAnsi" w:cstheme="majorHAnsi"/>
        </w:rPr>
        <w:t>del</w:t>
      </w:r>
      <w:proofErr w:type="gram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paradigma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la </w:t>
      </w:r>
      <w:proofErr w:type="spellStart"/>
      <w:r w:rsidRPr="00EE0B9C">
        <w:rPr>
          <w:rFonts w:asciiTheme="majorHAnsi" w:eastAsia="Calibri" w:hAnsiTheme="majorHAnsi" w:cstheme="majorHAnsi"/>
        </w:rPr>
        <w:t>transición</w:t>
      </w:r>
      <w:proofErr w:type="spellEnd"/>
      <w:r w:rsidRPr="00EE0B9C">
        <w:rPr>
          <w:rFonts w:asciiTheme="majorHAnsi" w:eastAsia="Calibri" w:hAnsiTheme="majorHAnsi" w:cstheme="majorHAnsi"/>
        </w:rPr>
        <w:t>.]</w:t>
      </w:r>
    </w:p>
    <w:p w14:paraId="00000029" w14:textId="77777777" w:rsidR="00881A68" w:rsidRPr="00EE0B9C" w:rsidRDefault="00EE0B9C">
      <w:pPr>
        <w:spacing w:after="240"/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O´Donell</w:t>
      </w:r>
      <w:proofErr w:type="spellEnd"/>
      <w:r w:rsidRPr="00EE0B9C">
        <w:rPr>
          <w:rFonts w:asciiTheme="majorHAnsi" w:eastAsia="Calibri" w:hAnsiTheme="majorHAnsi" w:cstheme="majorHAnsi"/>
        </w:rPr>
        <w:t xml:space="preserve">, Guillermo. (1988). </w:t>
      </w:r>
      <w:proofErr w:type="spellStart"/>
      <w:r w:rsidRPr="00EE0B9C">
        <w:rPr>
          <w:rFonts w:asciiTheme="majorHAnsi" w:eastAsia="Calibri" w:hAnsiTheme="majorHAnsi" w:cstheme="majorHAnsi"/>
        </w:rPr>
        <w:t>Introducción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a los </w:t>
      </w:r>
      <w:proofErr w:type="spellStart"/>
      <w:r w:rsidRPr="00EE0B9C">
        <w:rPr>
          <w:rFonts w:asciiTheme="majorHAnsi" w:eastAsia="Calibri" w:hAnsiTheme="majorHAnsi" w:cstheme="majorHAnsi"/>
        </w:rPr>
        <w:t>ca</w:t>
      </w:r>
      <w:r w:rsidRPr="00EE0B9C">
        <w:rPr>
          <w:rFonts w:asciiTheme="majorHAnsi" w:eastAsia="Calibri" w:hAnsiTheme="majorHAnsi" w:cstheme="majorHAnsi"/>
        </w:rPr>
        <w:t>sos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latinoamericanos</w:t>
      </w:r>
      <w:proofErr w:type="spellEnd"/>
      <w:r w:rsidRPr="00EE0B9C">
        <w:rPr>
          <w:rFonts w:asciiTheme="majorHAnsi" w:eastAsia="Calibri" w:hAnsiTheme="majorHAnsi" w:cstheme="majorHAnsi"/>
        </w:rPr>
        <w:t xml:space="preserve">. En: </w:t>
      </w:r>
      <w:proofErr w:type="spellStart"/>
      <w:r w:rsidRPr="00EE0B9C">
        <w:rPr>
          <w:rFonts w:asciiTheme="majorHAnsi" w:eastAsia="Calibri" w:hAnsiTheme="majorHAnsi" w:cstheme="majorHAnsi"/>
        </w:rPr>
        <w:t>O´Donell</w:t>
      </w:r>
      <w:proofErr w:type="spellEnd"/>
      <w:r w:rsidRPr="00EE0B9C">
        <w:rPr>
          <w:rFonts w:asciiTheme="majorHAnsi" w:eastAsia="Calibri" w:hAnsiTheme="majorHAnsi" w:cstheme="majorHAnsi"/>
        </w:rPr>
        <w:t xml:space="preserve">, G., </w:t>
      </w:r>
      <w:proofErr w:type="spellStart"/>
      <w:r w:rsidRPr="00EE0B9C">
        <w:rPr>
          <w:rFonts w:asciiTheme="majorHAnsi" w:eastAsia="Calibri" w:hAnsiTheme="majorHAnsi" w:cstheme="majorHAnsi"/>
        </w:rPr>
        <w:t>Schmitter</w:t>
      </w:r>
      <w:proofErr w:type="spellEnd"/>
      <w:r w:rsidRPr="00EE0B9C">
        <w:rPr>
          <w:rFonts w:asciiTheme="majorHAnsi" w:eastAsia="Calibri" w:hAnsiTheme="majorHAnsi" w:cstheme="majorHAnsi"/>
        </w:rPr>
        <w:t xml:space="preserve">, P., Whitehead, L. </w:t>
      </w:r>
      <w:proofErr w:type="spellStart"/>
      <w:r w:rsidRPr="00EE0B9C">
        <w:rPr>
          <w:rFonts w:asciiTheme="majorHAnsi" w:eastAsia="Calibri" w:hAnsiTheme="majorHAnsi" w:cstheme="majorHAnsi"/>
          <w:i/>
        </w:rPr>
        <w:t>Transiciones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desde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gramStart"/>
      <w:r w:rsidRPr="00EE0B9C">
        <w:rPr>
          <w:rFonts w:asciiTheme="majorHAnsi" w:eastAsia="Calibri" w:hAnsiTheme="majorHAnsi" w:cstheme="majorHAnsi"/>
          <w:i/>
        </w:rPr>
        <w:t>un</w:t>
      </w:r>
      <w:proofErr w:type="gram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gobierno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autoritario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  <w:i/>
        </w:rPr>
        <w:t>América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Latina </w:t>
      </w:r>
      <w:r w:rsidRPr="00EE0B9C">
        <w:rPr>
          <w:rFonts w:asciiTheme="majorHAnsi" w:eastAsia="Calibri" w:hAnsiTheme="majorHAnsi" w:cstheme="majorHAnsi"/>
        </w:rPr>
        <w:t xml:space="preserve">(pp. 17-36). Barcelona: </w:t>
      </w:r>
      <w:proofErr w:type="spellStart"/>
      <w:r w:rsidRPr="00EE0B9C">
        <w:rPr>
          <w:rFonts w:asciiTheme="majorHAnsi" w:eastAsia="Calibri" w:hAnsiTheme="majorHAnsi" w:cstheme="majorHAnsi"/>
        </w:rPr>
        <w:t>Paidós</w:t>
      </w:r>
      <w:proofErr w:type="spellEnd"/>
      <w:r w:rsidRPr="00EE0B9C">
        <w:rPr>
          <w:rFonts w:asciiTheme="majorHAnsi" w:eastAsia="Calibri" w:hAnsiTheme="majorHAnsi" w:cstheme="majorHAnsi"/>
        </w:rPr>
        <w:t>.</w:t>
      </w:r>
    </w:p>
    <w:p w14:paraId="0000002A" w14:textId="77777777" w:rsidR="00881A68" w:rsidRPr="00EE0B9C" w:rsidRDefault="00EE0B9C">
      <w:pPr>
        <w:spacing w:after="240"/>
        <w:jc w:val="both"/>
        <w:rPr>
          <w:rFonts w:asciiTheme="majorHAnsi" w:eastAsia="Calibri" w:hAnsiTheme="majorHAnsi" w:cstheme="majorHAnsi"/>
          <w:highlight w:val="yellow"/>
        </w:rPr>
      </w:pPr>
      <w:r w:rsidRPr="00EE0B9C">
        <w:rPr>
          <w:rFonts w:asciiTheme="majorHAnsi" w:eastAsia="Calibri" w:hAnsiTheme="majorHAnsi" w:cstheme="majorHAnsi"/>
        </w:rPr>
        <w:t xml:space="preserve">Material de </w:t>
      </w:r>
      <w:proofErr w:type="spellStart"/>
      <w:proofErr w:type="gramStart"/>
      <w:r w:rsidRPr="00EE0B9C">
        <w:rPr>
          <w:rFonts w:asciiTheme="majorHAnsi" w:eastAsia="Calibri" w:hAnsiTheme="majorHAnsi" w:cstheme="majorHAnsi"/>
        </w:rPr>
        <w:t>Cátedra</w:t>
      </w:r>
      <w:proofErr w:type="spellEnd"/>
      <w:r w:rsidRPr="00EE0B9C">
        <w:rPr>
          <w:rFonts w:asciiTheme="majorHAnsi" w:eastAsia="Calibri" w:hAnsiTheme="majorHAnsi" w:cstheme="majorHAnsi"/>
        </w:rPr>
        <w:t xml:space="preserve"> :</w:t>
      </w:r>
      <w:proofErr w:type="gram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Cronologías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</w:rPr>
        <w:t>transiciones</w:t>
      </w:r>
      <w:proofErr w:type="spellEnd"/>
      <w:r w:rsidRPr="00EE0B9C">
        <w:rPr>
          <w:rFonts w:asciiTheme="majorHAnsi" w:eastAsia="Calibri" w:hAnsiTheme="majorHAnsi" w:cstheme="majorHAnsi"/>
        </w:rPr>
        <w:t xml:space="preserve"> - </w:t>
      </w:r>
      <w:proofErr w:type="spellStart"/>
      <w:r w:rsidRPr="00EE0B9C">
        <w:rPr>
          <w:rFonts w:asciiTheme="majorHAnsi" w:eastAsia="Calibri" w:hAnsiTheme="majorHAnsi" w:cstheme="majorHAnsi"/>
        </w:rPr>
        <w:t>Infografía</w:t>
      </w:r>
      <w:proofErr w:type="spellEnd"/>
      <w:r w:rsidRPr="00EE0B9C">
        <w:rPr>
          <w:rFonts w:asciiTheme="majorHAnsi" w:eastAsia="Calibri" w:hAnsiTheme="majorHAnsi" w:cstheme="majorHAnsi"/>
        </w:rPr>
        <w:t>.</w:t>
      </w:r>
    </w:p>
    <w:p w14:paraId="0000002B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b/>
        </w:rPr>
      </w:pPr>
      <w:proofErr w:type="spellStart"/>
      <w:proofErr w:type="gramStart"/>
      <w:r w:rsidRPr="00EE0B9C">
        <w:rPr>
          <w:rFonts w:asciiTheme="majorHAnsi" w:eastAsia="Calibri" w:hAnsiTheme="majorHAnsi" w:cstheme="majorHAnsi"/>
          <w:b/>
        </w:rPr>
        <w:t>Unidad</w:t>
      </w:r>
      <w:proofErr w:type="spellEnd"/>
      <w:r w:rsidRPr="00EE0B9C">
        <w:rPr>
          <w:rFonts w:asciiTheme="majorHAnsi" w:eastAsia="Calibri" w:hAnsiTheme="majorHAnsi" w:cstheme="majorHAnsi"/>
          <w:b/>
        </w:rPr>
        <w:t xml:space="preserve">  3</w:t>
      </w:r>
      <w:proofErr w:type="gramEnd"/>
      <w:r w:rsidRPr="00EE0B9C">
        <w:rPr>
          <w:rFonts w:asciiTheme="majorHAnsi" w:eastAsia="Calibri" w:hAnsiTheme="majorHAnsi" w:cstheme="majorHAnsi"/>
          <w:b/>
        </w:rPr>
        <w:t xml:space="preserve">  -  </w:t>
      </w:r>
      <w:proofErr w:type="spellStart"/>
      <w:r w:rsidRPr="00EE0B9C">
        <w:rPr>
          <w:rFonts w:asciiTheme="majorHAnsi" w:eastAsia="Calibri" w:hAnsiTheme="majorHAnsi" w:cstheme="majorHAnsi"/>
          <w:b/>
        </w:rPr>
        <w:t>Regímenes</w:t>
      </w:r>
      <w:proofErr w:type="spellEnd"/>
      <w:r w:rsidRPr="00EE0B9C">
        <w:rPr>
          <w:rFonts w:asciiTheme="majorHAnsi" w:eastAsia="Calibri" w:hAnsiTheme="majorHAnsi" w:cstheme="majorHAnsi"/>
          <w:b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b/>
        </w:rPr>
        <w:t>Político</w:t>
      </w:r>
      <w:r w:rsidRPr="00EE0B9C">
        <w:rPr>
          <w:rFonts w:asciiTheme="majorHAnsi" w:eastAsia="Calibri" w:hAnsiTheme="majorHAnsi" w:cstheme="majorHAnsi"/>
          <w:b/>
        </w:rPr>
        <w:t>s</w:t>
      </w:r>
      <w:proofErr w:type="spellEnd"/>
      <w:r w:rsidRPr="00EE0B9C">
        <w:rPr>
          <w:rFonts w:asciiTheme="majorHAnsi" w:eastAsia="Calibri" w:hAnsiTheme="majorHAnsi" w:cstheme="majorHAnsi"/>
          <w:b/>
        </w:rPr>
        <w:t xml:space="preserve">: </w:t>
      </w:r>
      <w:proofErr w:type="spellStart"/>
      <w:r w:rsidRPr="00EE0B9C">
        <w:rPr>
          <w:rFonts w:asciiTheme="majorHAnsi" w:eastAsia="Calibri" w:hAnsiTheme="majorHAnsi" w:cstheme="majorHAnsi"/>
          <w:b/>
        </w:rPr>
        <w:t>definición</w:t>
      </w:r>
      <w:proofErr w:type="spellEnd"/>
      <w:r w:rsidRPr="00EE0B9C">
        <w:rPr>
          <w:rFonts w:asciiTheme="majorHAnsi" w:eastAsia="Calibri" w:hAnsiTheme="majorHAnsi" w:cstheme="majorHAnsi"/>
          <w:b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  <w:b/>
        </w:rPr>
        <w:t>clasificación</w:t>
      </w:r>
      <w:proofErr w:type="spellEnd"/>
      <w:r w:rsidRPr="00EE0B9C">
        <w:rPr>
          <w:rFonts w:asciiTheme="majorHAnsi" w:eastAsia="Calibri" w:hAnsiTheme="majorHAnsi" w:cstheme="majorHAnsi"/>
          <w:b/>
        </w:rPr>
        <w:t xml:space="preserve"> y </w:t>
      </w:r>
      <w:proofErr w:type="spellStart"/>
      <w:r w:rsidRPr="00EE0B9C">
        <w:rPr>
          <w:rFonts w:asciiTheme="majorHAnsi" w:eastAsia="Calibri" w:hAnsiTheme="majorHAnsi" w:cstheme="majorHAnsi"/>
          <w:b/>
        </w:rPr>
        <w:t>medición</w:t>
      </w:r>
      <w:proofErr w:type="spellEnd"/>
      <w:r w:rsidRPr="00EE0B9C">
        <w:rPr>
          <w:rFonts w:asciiTheme="majorHAnsi" w:eastAsia="Calibri" w:hAnsiTheme="majorHAnsi" w:cstheme="majorHAnsi"/>
          <w:b/>
        </w:rPr>
        <w:t>.</w:t>
      </w:r>
    </w:p>
    <w:p w14:paraId="0000002C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b/>
        </w:rPr>
      </w:pPr>
    </w:p>
    <w:p w14:paraId="0000002D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 xml:space="preserve">Levi, Lucio. (1991). </w:t>
      </w:r>
      <w:proofErr w:type="spellStart"/>
      <w:r w:rsidRPr="00EE0B9C">
        <w:rPr>
          <w:rFonts w:asciiTheme="majorHAnsi" w:eastAsia="Calibri" w:hAnsiTheme="majorHAnsi" w:cstheme="majorHAnsi"/>
        </w:rPr>
        <w:t>Régimen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Político</w:t>
      </w:r>
      <w:proofErr w:type="spellEnd"/>
      <w:r w:rsidRPr="00EE0B9C">
        <w:rPr>
          <w:rFonts w:asciiTheme="majorHAnsi" w:eastAsia="Calibri" w:hAnsiTheme="majorHAnsi" w:cstheme="majorHAnsi"/>
        </w:rPr>
        <w:t xml:space="preserve">. En: Norberto </w:t>
      </w:r>
      <w:proofErr w:type="spellStart"/>
      <w:r w:rsidRPr="00EE0B9C">
        <w:rPr>
          <w:rFonts w:asciiTheme="majorHAnsi" w:eastAsia="Calibri" w:hAnsiTheme="majorHAnsi" w:cstheme="majorHAnsi"/>
        </w:rPr>
        <w:t>Bobbio</w:t>
      </w:r>
      <w:proofErr w:type="spellEnd"/>
      <w:r w:rsidRPr="00EE0B9C">
        <w:rPr>
          <w:rFonts w:asciiTheme="majorHAnsi" w:eastAsia="Calibri" w:hAnsiTheme="majorHAnsi" w:cstheme="majorHAnsi"/>
        </w:rPr>
        <w:t xml:space="preserve">, Gianfranco </w:t>
      </w:r>
      <w:proofErr w:type="spellStart"/>
      <w:r w:rsidRPr="00EE0B9C">
        <w:rPr>
          <w:rFonts w:asciiTheme="majorHAnsi" w:eastAsia="Calibri" w:hAnsiTheme="majorHAnsi" w:cstheme="majorHAnsi"/>
        </w:rPr>
        <w:t>Pasquino</w:t>
      </w:r>
      <w:proofErr w:type="spellEnd"/>
      <w:r w:rsidRPr="00EE0B9C">
        <w:rPr>
          <w:rFonts w:asciiTheme="majorHAnsi" w:eastAsia="Calibri" w:hAnsiTheme="majorHAnsi" w:cstheme="majorHAnsi"/>
        </w:rPr>
        <w:t xml:space="preserve"> y Nicola </w:t>
      </w:r>
      <w:proofErr w:type="spellStart"/>
      <w:r w:rsidRPr="00EE0B9C">
        <w:rPr>
          <w:rFonts w:asciiTheme="majorHAnsi" w:eastAsia="Calibri" w:hAnsiTheme="majorHAnsi" w:cstheme="majorHAnsi"/>
        </w:rPr>
        <w:t>Matteucci</w:t>
      </w:r>
      <w:proofErr w:type="spellEnd"/>
      <w:r w:rsidRPr="00EE0B9C">
        <w:rPr>
          <w:rFonts w:asciiTheme="majorHAnsi" w:eastAsia="Calibri" w:hAnsiTheme="majorHAnsi" w:cstheme="majorHAnsi"/>
        </w:rPr>
        <w:t xml:space="preserve"> (</w:t>
      </w:r>
      <w:proofErr w:type="spellStart"/>
      <w:r w:rsidRPr="00EE0B9C">
        <w:rPr>
          <w:rFonts w:asciiTheme="majorHAnsi" w:eastAsia="Calibri" w:hAnsiTheme="majorHAnsi" w:cstheme="majorHAnsi"/>
        </w:rPr>
        <w:t>dirs</w:t>
      </w:r>
      <w:proofErr w:type="spellEnd"/>
      <w:r w:rsidRPr="00EE0B9C">
        <w:rPr>
          <w:rFonts w:asciiTheme="majorHAnsi" w:eastAsia="Calibri" w:hAnsiTheme="majorHAnsi" w:cstheme="majorHAnsi"/>
        </w:rPr>
        <w:t xml:space="preserve">), </w:t>
      </w:r>
      <w:proofErr w:type="spellStart"/>
      <w:r w:rsidRPr="00EE0B9C">
        <w:rPr>
          <w:rFonts w:asciiTheme="majorHAnsi" w:eastAsia="Calibri" w:hAnsiTheme="majorHAnsi" w:cstheme="majorHAnsi"/>
          <w:i/>
        </w:rPr>
        <w:t>Diccionario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i/>
        </w:rPr>
        <w:t>Política</w:t>
      </w:r>
      <w:proofErr w:type="spellEnd"/>
      <w:r w:rsidRPr="00EE0B9C">
        <w:rPr>
          <w:rFonts w:asciiTheme="majorHAnsi" w:eastAsia="Calibri" w:hAnsiTheme="majorHAnsi" w:cstheme="majorHAnsi"/>
        </w:rPr>
        <w:t xml:space="preserve"> (pp. 1362-1366). México: </w:t>
      </w:r>
      <w:proofErr w:type="spellStart"/>
      <w:r w:rsidRPr="00EE0B9C">
        <w:rPr>
          <w:rFonts w:asciiTheme="majorHAnsi" w:eastAsia="Calibri" w:hAnsiTheme="majorHAnsi" w:cstheme="majorHAnsi"/>
        </w:rPr>
        <w:t>Siglo</w:t>
      </w:r>
      <w:proofErr w:type="spellEnd"/>
      <w:r w:rsidRPr="00EE0B9C">
        <w:rPr>
          <w:rFonts w:asciiTheme="majorHAnsi" w:eastAsia="Calibri" w:hAnsiTheme="majorHAnsi" w:cstheme="majorHAnsi"/>
        </w:rPr>
        <w:t xml:space="preserve"> XXI.</w:t>
      </w:r>
    </w:p>
    <w:p w14:paraId="0000002E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 xml:space="preserve"> </w:t>
      </w:r>
    </w:p>
    <w:p w14:paraId="0000002F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Munck</w:t>
      </w:r>
      <w:proofErr w:type="spellEnd"/>
      <w:r w:rsidRPr="00EE0B9C">
        <w:rPr>
          <w:rFonts w:asciiTheme="majorHAnsi" w:eastAsia="Calibri" w:hAnsiTheme="majorHAnsi" w:cstheme="majorHAnsi"/>
        </w:rPr>
        <w:t xml:space="preserve">, Gerardo. (1996). La </w:t>
      </w:r>
      <w:proofErr w:type="spellStart"/>
      <w:r w:rsidRPr="00EE0B9C">
        <w:rPr>
          <w:rFonts w:asciiTheme="majorHAnsi" w:eastAsia="Calibri" w:hAnsiTheme="majorHAnsi" w:cstheme="majorHAnsi"/>
        </w:rPr>
        <w:t>desagregación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gramStart"/>
      <w:r w:rsidRPr="00EE0B9C">
        <w:rPr>
          <w:rFonts w:asciiTheme="majorHAnsi" w:eastAsia="Calibri" w:hAnsiTheme="majorHAnsi" w:cstheme="majorHAnsi"/>
        </w:rPr>
        <w:t>del</w:t>
      </w:r>
      <w:proofErr w:type="gram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régimen</w:t>
      </w:r>
      <w:proofErr w:type="spellEnd"/>
      <w:r w:rsidRPr="00EE0B9C">
        <w:rPr>
          <w:rFonts w:asciiTheme="majorHAnsi" w:eastAsia="Calibri" w:hAnsiTheme="majorHAnsi" w:cstheme="majorHAnsi"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</w:rPr>
        <w:t>Problemas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conceptuales</w:t>
      </w:r>
      <w:proofErr w:type="spellEnd"/>
      <w:r w:rsidRPr="00EE0B9C">
        <w:rPr>
          <w:rFonts w:asciiTheme="majorHAnsi" w:eastAsia="Calibri" w:hAnsiTheme="majorHAnsi" w:cstheme="majorHAnsi"/>
        </w:rPr>
        <w:t xml:space="preserve"> en el </w:t>
      </w:r>
      <w:proofErr w:type="spellStart"/>
      <w:r w:rsidRPr="00EE0B9C">
        <w:rPr>
          <w:rFonts w:asciiTheme="majorHAnsi" w:eastAsia="Calibri" w:hAnsiTheme="majorHAnsi" w:cstheme="majorHAnsi"/>
        </w:rPr>
        <w:t>estudio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la </w:t>
      </w:r>
      <w:proofErr w:type="spellStart"/>
      <w:r w:rsidRPr="00EE0B9C">
        <w:rPr>
          <w:rFonts w:asciiTheme="majorHAnsi" w:eastAsia="Calibri" w:hAnsiTheme="majorHAnsi" w:cstheme="majorHAnsi"/>
        </w:rPr>
        <w:t>democratización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  <w:i/>
        </w:rPr>
        <w:t>Revista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Ágora</w:t>
      </w:r>
      <w:proofErr w:type="spellEnd"/>
      <w:r w:rsidRPr="00EE0B9C">
        <w:rPr>
          <w:rFonts w:asciiTheme="majorHAnsi" w:eastAsia="Calibri" w:hAnsiTheme="majorHAnsi" w:cstheme="majorHAnsi"/>
        </w:rPr>
        <w:t>, N° 5 (pp. 237-278)</w:t>
      </w:r>
    </w:p>
    <w:p w14:paraId="00000030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lastRenderedPageBreak/>
        <w:t xml:space="preserve"> </w:t>
      </w:r>
    </w:p>
    <w:p w14:paraId="00000031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 xml:space="preserve">Diamond, Larry. (2004). </w:t>
      </w:r>
      <w:proofErr w:type="spellStart"/>
      <w:r w:rsidRPr="00EE0B9C">
        <w:rPr>
          <w:rFonts w:asciiTheme="majorHAnsi" w:eastAsia="Calibri" w:hAnsiTheme="majorHAnsi" w:cstheme="majorHAnsi"/>
        </w:rPr>
        <w:t>Elecciones</w:t>
      </w:r>
      <w:proofErr w:type="spellEnd"/>
      <w:r w:rsidRPr="00EE0B9C">
        <w:rPr>
          <w:rFonts w:asciiTheme="majorHAnsi" w:eastAsia="Calibri" w:hAnsiTheme="majorHAnsi" w:cstheme="majorHAnsi"/>
        </w:rPr>
        <w:t xml:space="preserve"> sin </w:t>
      </w:r>
      <w:proofErr w:type="spellStart"/>
      <w:r w:rsidRPr="00EE0B9C">
        <w:rPr>
          <w:rFonts w:asciiTheme="majorHAnsi" w:eastAsia="Calibri" w:hAnsiTheme="majorHAnsi" w:cstheme="majorHAnsi"/>
        </w:rPr>
        <w:t>democracia</w:t>
      </w:r>
      <w:proofErr w:type="spellEnd"/>
      <w:r w:rsidRPr="00EE0B9C">
        <w:rPr>
          <w:rFonts w:asciiTheme="majorHAnsi" w:eastAsia="Calibri" w:hAnsiTheme="majorHAnsi" w:cstheme="majorHAnsi"/>
        </w:rPr>
        <w:t xml:space="preserve">: a </w:t>
      </w:r>
      <w:proofErr w:type="spellStart"/>
      <w:r w:rsidRPr="00EE0B9C">
        <w:rPr>
          <w:rFonts w:asciiTheme="majorHAnsi" w:eastAsia="Calibri" w:hAnsiTheme="majorHAnsi" w:cstheme="majorHAnsi"/>
        </w:rPr>
        <w:t>propósito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los </w:t>
      </w:r>
      <w:proofErr w:type="spellStart"/>
      <w:r w:rsidRPr="00EE0B9C">
        <w:rPr>
          <w:rFonts w:asciiTheme="majorHAnsi" w:eastAsia="Calibri" w:hAnsiTheme="majorHAnsi" w:cstheme="majorHAnsi"/>
        </w:rPr>
        <w:t>regímenes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híbridos</w:t>
      </w:r>
      <w:proofErr w:type="spellEnd"/>
      <w:r w:rsidRPr="00EE0B9C">
        <w:rPr>
          <w:rFonts w:asciiTheme="majorHAnsi" w:eastAsia="Calibri" w:hAnsiTheme="majorHAnsi" w:cstheme="majorHAnsi"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</w:rPr>
        <w:t>Estudios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Políticos</w:t>
      </w:r>
      <w:proofErr w:type="spellEnd"/>
      <w:r w:rsidRPr="00EE0B9C">
        <w:rPr>
          <w:rFonts w:asciiTheme="majorHAnsi" w:eastAsia="Calibri" w:hAnsiTheme="majorHAnsi" w:cstheme="majorHAnsi"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</w:rPr>
        <w:t>Nro</w:t>
      </w:r>
      <w:proofErr w:type="spellEnd"/>
      <w:r w:rsidRPr="00EE0B9C">
        <w:rPr>
          <w:rFonts w:asciiTheme="majorHAnsi" w:eastAsia="Calibri" w:hAnsiTheme="majorHAnsi" w:cstheme="majorHAnsi"/>
        </w:rPr>
        <w:t xml:space="preserve"> 24, pp. 117-134</w:t>
      </w:r>
    </w:p>
    <w:p w14:paraId="00000032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33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b/>
        </w:rPr>
      </w:pPr>
    </w:p>
    <w:p w14:paraId="00000034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b/>
          <w:i/>
        </w:rPr>
      </w:pPr>
      <w:proofErr w:type="spellStart"/>
      <w:r w:rsidRPr="00EE0B9C">
        <w:rPr>
          <w:rFonts w:asciiTheme="majorHAnsi" w:eastAsia="Calibri" w:hAnsiTheme="majorHAnsi" w:cstheme="majorHAnsi"/>
          <w:b/>
          <w:i/>
        </w:rPr>
        <w:t>Democracias</w:t>
      </w:r>
      <w:proofErr w:type="spellEnd"/>
    </w:p>
    <w:p w14:paraId="00000035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highlight w:val="green"/>
        </w:rPr>
      </w:pPr>
    </w:p>
    <w:p w14:paraId="00000036" w14:textId="77777777" w:rsidR="00881A68" w:rsidRPr="00EE0B9C" w:rsidRDefault="00EE0B9C">
      <w:pPr>
        <w:spacing w:after="240"/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Bobbio</w:t>
      </w:r>
      <w:proofErr w:type="spellEnd"/>
      <w:r w:rsidRPr="00EE0B9C">
        <w:rPr>
          <w:rFonts w:asciiTheme="majorHAnsi" w:eastAsia="Calibri" w:hAnsiTheme="majorHAnsi" w:cstheme="majorHAnsi"/>
        </w:rPr>
        <w:t xml:space="preserve">, Norberto. (1991). </w:t>
      </w:r>
      <w:proofErr w:type="spellStart"/>
      <w:r w:rsidRPr="00EE0B9C">
        <w:rPr>
          <w:rFonts w:asciiTheme="majorHAnsi" w:eastAsia="Calibri" w:hAnsiTheme="majorHAnsi" w:cstheme="majorHAnsi"/>
        </w:rPr>
        <w:t>Democracia</w:t>
      </w:r>
      <w:proofErr w:type="spellEnd"/>
      <w:r w:rsidRPr="00EE0B9C">
        <w:rPr>
          <w:rFonts w:asciiTheme="majorHAnsi" w:eastAsia="Calibri" w:hAnsiTheme="majorHAnsi" w:cstheme="majorHAnsi"/>
        </w:rPr>
        <w:t xml:space="preserve">. En: Norberto </w:t>
      </w:r>
      <w:proofErr w:type="spellStart"/>
      <w:r w:rsidRPr="00EE0B9C">
        <w:rPr>
          <w:rFonts w:asciiTheme="majorHAnsi" w:eastAsia="Calibri" w:hAnsiTheme="majorHAnsi" w:cstheme="majorHAnsi"/>
        </w:rPr>
        <w:t>Bobbio</w:t>
      </w:r>
      <w:proofErr w:type="spellEnd"/>
      <w:r w:rsidRPr="00EE0B9C">
        <w:rPr>
          <w:rFonts w:asciiTheme="majorHAnsi" w:eastAsia="Calibri" w:hAnsiTheme="majorHAnsi" w:cstheme="majorHAnsi"/>
        </w:rPr>
        <w:t xml:space="preserve">, Gianfranco </w:t>
      </w:r>
      <w:proofErr w:type="spellStart"/>
      <w:r w:rsidRPr="00EE0B9C">
        <w:rPr>
          <w:rFonts w:asciiTheme="majorHAnsi" w:eastAsia="Calibri" w:hAnsiTheme="majorHAnsi" w:cstheme="majorHAnsi"/>
        </w:rPr>
        <w:t>Pasquino</w:t>
      </w:r>
      <w:proofErr w:type="spellEnd"/>
      <w:r w:rsidRPr="00EE0B9C">
        <w:rPr>
          <w:rFonts w:asciiTheme="majorHAnsi" w:eastAsia="Calibri" w:hAnsiTheme="majorHAnsi" w:cstheme="majorHAnsi"/>
        </w:rPr>
        <w:t xml:space="preserve"> y Nicola </w:t>
      </w:r>
      <w:proofErr w:type="spellStart"/>
      <w:r w:rsidRPr="00EE0B9C">
        <w:rPr>
          <w:rFonts w:asciiTheme="majorHAnsi" w:eastAsia="Calibri" w:hAnsiTheme="majorHAnsi" w:cstheme="majorHAnsi"/>
        </w:rPr>
        <w:t>Matteucci</w:t>
      </w:r>
      <w:proofErr w:type="spellEnd"/>
      <w:r w:rsidRPr="00EE0B9C">
        <w:rPr>
          <w:rFonts w:asciiTheme="majorHAnsi" w:eastAsia="Calibri" w:hAnsiTheme="majorHAnsi" w:cstheme="majorHAnsi"/>
        </w:rPr>
        <w:t xml:space="preserve"> (</w:t>
      </w:r>
      <w:proofErr w:type="spellStart"/>
      <w:r w:rsidRPr="00EE0B9C">
        <w:rPr>
          <w:rFonts w:asciiTheme="majorHAnsi" w:eastAsia="Calibri" w:hAnsiTheme="majorHAnsi" w:cstheme="majorHAnsi"/>
        </w:rPr>
        <w:t>dirs</w:t>
      </w:r>
      <w:proofErr w:type="spellEnd"/>
      <w:r w:rsidRPr="00EE0B9C">
        <w:rPr>
          <w:rFonts w:asciiTheme="majorHAnsi" w:eastAsia="Calibri" w:hAnsiTheme="majorHAnsi" w:cstheme="majorHAnsi"/>
        </w:rPr>
        <w:t xml:space="preserve">), </w:t>
      </w:r>
      <w:proofErr w:type="spellStart"/>
      <w:r w:rsidRPr="00EE0B9C">
        <w:rPr>
          <w:rFonts w:asciiTheme="majorHAnsi" w:eastAsia="Calibri" w:hAnsiTheme="majorHAnsi" w:cstheme="majorHAnsi"/>
          <w:i/>
        </w:rPr>
        <w:t>Diccionario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i/>
        </w:rPr>
        <w:t>Política</w:t>
      </w:r>
      <w:proofErr w:type="spellEnd"/>
      <w:r w:rsidRPr="00EE0B9C">
        <w:rPr>
          <w:rFonts w:asciiTheme="majorHAnsi" w:eastAsia="Calibri" w:hAnsiTheme="majorHAnsi" w:cstheme="majorHAnsi"/>
        </w:rPr>
        <w:t xml:space="preserve"> (pp. 441-453). México: </w:t>
      </w:r>
      <w:proofErr w:type="spellStart"/>
      <w:r w:rsidRPr="00EE0B9C">
        <w:rPr>
          <w:rFonts w:asciiTheme="majorHAnsi" w:eastAsia="Calibri" w:hAnsiTheme="majorHAnsi" w:cstheme="majorHAnsi"/>
        </w:rPr>
        <w:t>Siglo</w:t>
      </w:r>
      <w:proofErr w:type="spellEnd"/>
      <w:r w:rsidRPr="00EE0B9C">
        <w:rPr>
          <w:rFonts w:asciiTheme="majorHAnsi" w:eastAsia="Calibri" w:hAnsiTheme="majorHAnsi" w:cstheme="majorHAnsi"/>
        </w:rPr>
        <w:t xml:space="preserve"> XXI.</w:t>
      </w:r>
    </w:p>
    <w:p w14:paraId="00000037" w14:textId="77777777" w:rsidR="00881A68" w:rsidRPr="00EE0B9C" w:rsidRDefault="00EE0B9C">
      <w:pPr>
        <w:spacing w:after="240"/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>Dahl, Robert. (2009). "</w:t>
      </w:r>
      <w:proofErr w:type="spellStart"/>
      <w:r w:rsidRPr="00EE0B9C">
        <w:rPr>
          <w:rFonts w:asciiTheme="majorHAnsi" w:eastAsia="Calibri" w:hAnsiTheme="majorHAnsi" w:cstheme="majorHAnsi"/>
        </w:rPr>
        <w:t>Democratización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y </w:t>
      </w:r>
      <w:proofErr w:type="spellStart"/>
      <w:r w:rsidRPr="00EE0B9C">
        <w:rPr>
          <w:rFonts w:asciiTheme="majorHAnsi" w:eastAsia="Calibri" w:hAnsiTheme="majorHAnsi" w:cstheme="majorHAnsi"/>
        </w:rPr>
        <w:t>Oposición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Política</w:t>
      </w:r>
      <w:proofErr w:type="spellEnd"/>
      <w:r w:rsidRPr="00EE0B9C">
        <w:rPr>
          <w:rFonts w:asciiTheme="majorHAnsi" w:eastAsia="Calibri" w:hAnsiTheme="majorHAnsi" w:cstheme="majorHAnsi"/>
        </w:rPr>
        <w:t>"; “</w:t>
      </w:r>
      <w:proofErr w:type="spellStart"/>
      <w:r w:rsidRPr="00EE0B9C">
        <w:rPr>
          <w:rFonts w:asciiTheme="majorHAnsi" w:eastAsia="Calibri" w:hAnsiTheme="majorHAnsi" w:cstheme="majorHAnsi"/>
        </w:rPr>
        <w:t>Tiene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importancia</w:t>
      </w:r>
      <w:proofErr w:type="spellEnd"/>
      <w:r w:rsidRPr="00EE0B9C">
        <w:rPr>
          <w:rFonts w:asciiTheme="majorHAnsi" w:eastAsia="Calibri" w:hAnsiTheme="majorHAnsi" w:cstheme="majorHAnsi"/>
        </w:rPr>
        <w:t xml:space="preserve"> la </w:t>
      </w:r>
      <w:proofErr w:type="spellStart"/>
      <w:r w:rsidRPr="00EE0B9C">
        <w:rPr>
          <w:rFonts w:asciiTheme="majorHAnsi" w:eastAsia="Calibri" w:hAnsiTheme="majorHAnsi" w:cstheme="majorHAnsi"/>
        </w:rPr>
        <w:t>poliarquía</w:t>
      </w:r>
      <w:proofErr w:type="spellEnd"/>
      <w:r w:rsidRPr="00EE0B9C">
        <w:rPr>
          <w:rFonts w:asciiTheme="majorHAnsi" w:eastAsia="Calibri" w:hAnsiTheme="majorHAnsi" w:cstheme="majorHAnsi"/>
        </w:rPr>
        <w:t xml:space="preserve">?”; </w:t>
      </w:r>
      <w:r w:rsidRPr="00EE0B9C">
        <w:rPr>
          <w:rFonts w:asciiTheme="majorHAnsi" w:eastAsia="Calibri" w:hAnsiTheme="majorHAnsi" w:cstheme="majorHAnsi"/>
        </w:rPr>
        <w:t>“</w:t>
      </w:r>
      <w:proofErr w:type="spellStart"/>
      <w:r w:rsidRPr="00EE0B9C">
        <w:rPr>
          <w:rFonts w:asciiTheme="majorHAnsi" w:eastAsia="Calibri" w:hAnsiTheme="majorHAnsi" w:cstheme="majorHAnsi"/>
        </w:rPr>
        <w:t>Secuencias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históricas</w:t>
      </w:r>
      <w:proofErr w:type="spellEnd"/>
      <w:proofErr w:type="gramStart"/>
      <w:r w:rsidRPr="00EE0B9C">
        <w:rPr>
          <w:rFonts w:asciiTheme="majorHAnsi" w:eastAsia="Calibri" w:hAnsiTheme="majorHAnsi" w:cstheme="majorHAnsi"/>
        </w:rPr>
        <w:t>” .</w:t>
      </w:r>
      <w:proofErr w:type="gramEnd"/>
      <w:r w:rsidRPr="00EE0B9C">
        <w:rPr>
          <w:rFonts w:asciiTheme="majorHAnsi" w:eastAsia="Calibri" w:hAnsiTheme="majorHAnsi" w:cstheme="majorHAnsi"/>
        </w:rPr>
        <w:t xml:space="preserve"> En: </w:t>
      </w:r>
      <w:r w:rsidRPr="00EE0B9C">
        <w:rPr>
          <w:rFonts w:asciiTheme="majorHAnsi" w:eastAsia="Calibri" w:hAnsiTheme="majorHAnsi" w:cstheme="majorHAnsi"/>
          <w:i/>
        </w:rPr>
        <w:t xml:space="preserve">La </w:t>
      </w:r>
      <w:proofErr w:type="spellStart"/>
      <w:r w:rsidRPr="00EE0B9C">
        <w:rPr>
          <w:rFonts w:asciiTheme="majorHAnsi" w:eastAsia="Calibri" w:hAnsiTheme="majorHAnsi" w:cstheme="majorHAnsi"/>
          <w:i/>
        </w:rPr>
        <w:t>Poliarquía</w:t>
      </w:r>
      <w:proofErr w:type="spellEnd"/>
      <w:r w:rsidRPr="00EE0B9C">
        <w:rPr>
          <w:rFonts w:asciiTheme="majorHAnsi" w:eastAsia="Calibri" w:hAnsiTheme="majorHAnsi" w:cstheme="majorHAnsi"/>
        </w:rPr>
        <w:t xml:space="preserve"> (pp. 13-25). </w:t>
      </w:r>
      <w:proofErr w:type="spellStart"/>
      <w:r w:rsidRPr="00EE0B9C">
        <w:rPr>
          <w:rFonts w:asciiTheme="majorHAnsi" w:eastAsia="Calibri" w:hAnsiTheme="majorHAnsi" w:cstheme="majorHAnsi"/>
        </w:rPr>
        <w:t>España</w:t>
      </w:r>
      <w:proofErr w:type="spellEnd"/>
      <w:r w:rsidRPr="00EE0B9C">
        <w:rPr>
          <w:rFonts w:asciiTheme="majorHAnsi" w:eastAsia="Calibri" w:hAnsiTheme="majorHAnsi" w:cstheme="majorHAnsi"/>
        </w:rPr>
        <w:t xml:space="preserve">: </w:t>
      </w:r>
      <w:proofErr w:type="spellStart"/>
      <w:r w:rsidRPr="00EE0B9C">
        <w:rPr>
          <w:rFonts w:asciiTheme="majorHAnsi" w:eastAsia="Calibri" w:hAnsiTheme="majorHAnsi" w:cstheme="majorHAnsi"/>
        </w:rPr>
        <w:t>Tecnos</w:t>
      </w:r>
      <w:proofErr w:type="spellEnd"/>
      <w:r w:rsidRPr="00EE0B9C">
        <w:rPr>
          <w:rFonts w:asciiTheme="majorHAnsi" w:eastAsia="Calibri" w:hAnsiTheme="majorHAnsi" w:cstheme="majorHAnsi"/>
        </w:rPr>
        <w:t>. [1971]</w:t>
      </w:r>
    </w:p>
    <w:p w14:paraId="00000038" w14:textId="77777777" w:rsidR="00881A68" w:rsidRPr="00EE0B9C" w:rsidRDefault="00EE0B9C">
      <w:pPr>
        <w:spacing w:after="240"/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Przeworski</w:t>
      </w:r>
      <w:proofErr w:type="spellEnd"/>
      <w:r w:rsidRPr="00EE0B9C">
        <w:rPr>
          <w:rFonts w:asciiTheme="majorHAnsi" w:eastAsia="Calibri" w:hAnsiTheme="majorHAnsi" w:cstheme="majorHAnsi"/>
        </w:rPr>
        <w:t>, Adam. (2018). ¿</w:t>
      </w:r>
      <w:proofErr w:type="spellStart"/>
      <w:r w:rsidRPr="00EE0B9C">
        <w:rPr>
          <w:rFonts w:asciiTheme="majorHAnsi" w:eastAsia="Calibri" w:hAnsiTheme="majorHAnsi" w:cstheme="majorHAnsi"/>
        </w:rPr>
        <w:t>Cómo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funcionan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las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elecciones</w:t>
      </w:r>
      <w:proofErr w:type="spellEnd"/>
      <w:proofErr w:type="gramStart"/>
      <w:r w:rsidRPr="00EE0B9C">
        <w:rPr>
          <w:rFonts w:asciiTheme="majorHAnsi" w:eastAsia="Calibri" w:hAnsiTheme="majorHAnsi" w:cstheme="majorHAnsi"/>
        </w:rPr>
        <w:t>?.</w:t>
      </w:r>
      <w:proofErr w:type="gramEnd"/>
      <w:r w:rsidRPr="00EE0B9C">
        <w:rPr>
          <w:rFonts w:asciiTheme="majorHAnsi" w:eastAsia="Calibri" w:hAnsiTheme="majorHAnsi" w:cstheme="majorHAnsi"/>
        </w:rPr>
        <w:t xml:space="preserve"> En: </w:t>
      </w:r>
      <w:r w:rsidRPr="00EE0B9C">
        <w:rPr>
          <w:rFonts w:asciiTheme="majorHAnsi" w:eastAsia="Calibri" w:hAnsiTheme="majorHAnsi" w:cstheme="majorHAnsi"/>
          <w:i/>
        </w:rPr>
        <w:t>¿</w:t>
      </w:r>
      <w:proofErr w:type="spellStart"/>
      <w:r w:rsidRPr="00EE0B9C">
        <w:rPr>
          <w:rFonts w:asciiTheme="majorHAnsi" w:eastAsia="Calibri" w:hAnsiTheme="majorHAnsi" w:cstheme="majorHAnsi"/>
          <w:i/>
        </w:rPr>
        <w:t>Por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qué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tomarse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la </w:t>
      </w:r>
      <w:proofErr w:type="spellStart"/>
      <w:r w:rsidRPr="00EE0B9C">
        <w:rPr>
          <w:rFonts w:asciiTheme="majorHAnsi" w:eastAsia="Calibri" w:hAnsiTheme="majorHAnsi" w:cstheme="majorHAnsi"/>
          <w:i/>
        </w:rPr>
        <w:t>molestia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i/>
        </w:rPr>
        <w:t>hacer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elecciones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? </w:t>
      </w:r>
      <w:proofErr w:type="spellStart"/>
      <w:r w:rsidRPr="00EE0B9C">
        <w:rPr>
          <w:rFonts w:asciiTheme="majorHAnsi" w:eastAsia="Calibri" w:hAnsiTheme="majorHAnsi" w:cstheme="majorHAnsi"/>
          <w:i/>
        </w:rPr>
        <w:t>Pequeño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manual para </w:t>
      </w:r>
      <w:proofErr w:type="spellStart"/>
      <w:r w:rsidRPr="00EE0B9C">
        <w:rPr>
          <w:rFonts w:asciiTheme="majorHAnsi" w:eastAsia="Calibri" w:hAnsiTheme="majorHAnsi" w:cstheme="majorHAnsi"/>
          <w:i/>
        </w:rPr>
        <w:t>entender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el </w:t>
      </w:r>
      <w:proofErr w:type="spellStart"/>
      <w:r w:rsidRPr="00EE0B9C">
        <w:rPr>
          <w:rFonts w:asciiTheme="majorHAnsi" w:eastAsia="Calibri" w:hAnsiTheme="majorHAnsi" w:cstheme="majorHAnsi"/>
          <w:i/>
        </w:rPr>
        <w:t>funcionamiento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de la </w:t>
      </w:r>
      <w:proofErr w:type="spellStart"/>
      <w:r w:rsidRPr="00EE0B9C">
        <w:rPr>
          <w:rFonts w:asciiTheme="majorHAnsi" w:eastAsia="Calibri" w:hAnsiTheme="majorHAnsi" w:cstheme="majorHAnsi"/>
          <w:i/>
        </w:rPr>
        <w:t>democracia</w:t>
      </w:r>
      <w:proofErr w:type="spellEnd"/>
      <w:r w:rsidRPr="00EE0B9C">
        <w:rPr>
          <w:rFonts w:asciiTheme="majorHAnsi" w:eastAsia="Calibri" w:hAnsiTheme="majorHAnsi" w:cstheme="majorHAnsi"/>
        </w:rPr>
        <w:t xml:space="preserve"> (pp. 31-99). Argentina: </w:t>
      </w:r>
      <w:proofErr w:type="spellStart"/>
      <w:r w:rsidRPr="00EE0B9C">
        <w:rPr>
          <w:rFonts w:asciiTheme="majorHAnsi" w:eastAsia="Calibri" w:hAnsiTheme="majorHAnsi" w:cstheme="majorHAnsi"/>
        </w:rPr>
        <w:t>Siglo</w:t>
      </w:r>
      <w:proofErr w:type="spellEnd"/>
      <w:r w:rsidRPr="00EE0B9C">
        <w:rPr>
          <w:rFonts w:asciiTheme="majorHAnsi" w:eastAsia="Calibri" w:hAnsiTheme="majorHAnsi" w:cstheme="majorHAnsi"/>
        </w:rPr>
        <w:t xml:space="preserve"> XXI.</w:t>
      </w:r>
    </w:p>
    <w:p w14:paraId="00000039" w14:textId="77777777" w:rsidR="00881A68" w:rsidRPr="00EE0B9C" w:rsidRDefault="00EE0B9C">
      <w:pPr>
        <w:spacing w:after="240"/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Lipset</w:t>
      </w:r>
      <w:proofErr w:type="spellEnd"/>
      <w:r w:rsidRPr="00EE0B9C">
        <w:rPr>
          <w:rFonts w:asciiTheme="majorHAnsi" w:eastAsia="Calibri" w:hAnsiTheme="majorHAnsi" w:cstheme="majorHAnsi"/>
        </w:rPr>
        <w:t xml:space="preserve">, Seymour. (1992). </w:t>
      </w:r>
      <w:proofErr w:type="spellStart"/>
      <w:r w:rsidRPr="00EE0B9C">
        <w:rPr>
          <w:rFonts w:asciiTheme="majorHAnsi" w:eastAsia="Calibri" w:hAnsiTheme="majorHAnsi" w:cstheme="majorHAnsi"/>
        </w:rPr>
        <w:t>Algunos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requisitos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sociales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la </w:t>
      </w:r>
      <w:proofErr w:type="spellStart"/>
      <w:r w:rsidRPr="00EE0B9C">
        <w:rPr>
          <w:rFonts w:asciiTheme="majorHAnsi" w:eastAsia="Calibri" w:hAnsiTheme="majorHAnsi" w:cstheme="majorHAnsi"/>
        </w:rPr>
        <w:t>democracia</w:t>
      </w:r>
      <w:proofErr w:type="spellEnd"/>
      <w:r w:rsidRPr="00EE0B9C">
        <w:rPr>
          <w:rFonts w:asciiTheme="majorHAnsi" w:eastAsia="Calibri" w:hAnsiTheme="majorHAnsi" w:cstheme="majorHAnsi"/>
        </w:rPr>
        <w:t xml:space="preserve">: </w:t>
      </w:r>
      <w:proofErr w:type="spellStart"/>
      <w:r w:rsidRPr="00EE0B9C">
        <w:rPr>
          <w:rFonts w:asciiTheme="majorHAnsi" w:eastAsia="Calibri" w:hAnsiTheme="majorHAnsi" w:cstheme="majorHAnsi"/>
        </w:rPr>
        <w:t>desarrollo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económico</w:t>
      </w:r>
      <w:proofErr w:type="spellEnd"/>
      <w:r w:rsidRPr="00EE0B9C">
        <w:rPr>
          <w:rFonts w:asciiTheme="majorHAnsi" w:eastAsia="Calibri" w:hAnsiTheme="majorHAnsi" w:cstheme="majorHAnsi"/>
        </w:rPr>
        <w:t xml:space="preserve"> y </w:t>
      </w:r>
      <w:proofErr w:type="spellStart"/>
      <w:r w:rsidRPr="00EE0B9C">
        <w:rPr>
          <w:rFonts w:asciiTheme="majorHAnsi" w:eastAsia="Calibri" w:hAnsiTheme="majorHAnsi" w:cstheme="majorHAnsi"/>
        </w:rPr>
        <w:t>legitimidad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política</w:t>
      </w:r>
      <w:proofErr w:type="spellEnd"/>
      <w:r w:rsidRPr="00EE0B9C">
        <w:rPr>
          <w:rFonts w:asciiTheme="majorHAnsi" w:eastAsia="Calibri" w:hAnsiTheme="majorHAnsi" w:cstheme="majorHAnsi"/>
        </w:rPr>
        <w:t>. En: Albert Battle (</w:t>
      </w:r>
      <w:proofErr w:type="spellStart"/>
      <w:proofErr w:type="gramStart"/>
      <w:r w:rsidRPr="00EE0B9C">
        <w:rPr>
          <w:rFonts w:asciiTheme="majorHAnsi" w:eastAsia="Calibri" w:hAnsiTheme="majorHAnsi" w:cstheme="majorHAnsi"/>
        </w:rPr>
        <w:t>ed</w:t>
      </w:r>
      <w:proofErr w:type="spellEnd"/>
      <w:proofErr w:type="gramEnd"/>
      <w:r w:rsidRPr="00EE0B9C">
        <w:rPr>
          <w:rFonts w:asciiTheme="majorHAnsi" w:eastAsia="Calibri" w:hAnsiTheme="majorHAnsi" w:cstheme="majorHAnsi"/>
        </w:rPr>
        <w:t xml:space="preserve">). </w:t>
      </w:r>
      <w:proofErr w:type="spellStart"/>
      <w:r w:rsidRPr="00EE0B9C">
        <w:rPr>
          <w:rFonts w:asciiTheme="majorHAnsi" w:eastAsia="Calibri" w:hAnsiTheme="majorHAnsi" w:cstheme="majorHAnsi"/>
          <w:i/>
        </w:rPr>
        <w:t>Diez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textos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básicos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i/>
        </w:rPr>
        <w:t>ciencia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política</w:t>
      </w:r>
      <w:proofErr w:type="spellEnd"/>
      <w:r w:rsidRPr="00EE0B9C">
        <w:rPr>
          <w:rFonts w:asciiTheme="majorHAnsi" w:eastAsia="Calibri" w:hAnsiTheme="majorHAnsi" w:cstheme="majorHAnsi"/>
        </w:rPr>
        <w:t xml:space="preserve"> (pp. 113-150). Barcelona: Ariel.</w:t>
      </w:r>
    </w:p>
    <w:p w14:paraId="0000003A" w14:textId="77777777" w:rsidR="00881A68" w:rsidRPr="00EE0B9C" w:rsidRDefault="00EE0B9C">
      <w:pPr>
        <w:spacing w:after="240"/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Munck</w:t>
      </w:r>
      <w:proofErr w:type="spellEnd"/>
      <w:r w:rsidRPr="00EE0B9C">
        <w:rPr>
          <w:rFonts w:asciiTheme="majorHAnsi" w:eastAsia="Calibri" w:hAnsiTheme="majorHAnsi" w:cstheme="majorHAnsi"/>
        </w:rPr>
        <w:t xml:space="preserve">, Gerardo. (2007). </w:t>
      </w:r>
      <w:proofErr w:type="gramStart"/>
      <w:r w:rsidRPr="00EE0B9C">
        <w:rPr>
          <w:rFonts w:asciiTheme="majorHAnsi" w:eastAsia="Calibri" w:hAnsiTheme="majorHAnsi" w:cstheme="majorHAnsi"/>
        </w:rPr>
        <w:t>The</w:t>
      </w:r>
      <w:proofErr w:type="gramEnd"/>
      <w:r w:rsidRPr="00EE0B9C">
        <w:rPr>
          <w:rFonts w:asciiTheme="majorHAnsi" w:eastAsia="Calibri" w:hAnsiTheme="majorHAnsi" w:cstheme="majorHAnsi"/>
        </w:rPr>
        <w:t xml:space="preserve"> study of politics and democracy: touchstone of a research agenda. En: </w:t>
      </w:r>
      <w:r w:rsidRPr="00EE0B9C">
        <w:rPr>
          <w:rFonts w:asciiTheme="majorHAnsi" w:eastAsia="Calibri" w:hAnsiTheme="majorHAnsi" w:cstheme="majorHAnsi"/>
          <w:i/>
        </w:rPr>
        <w:t>Regimes and Democracy in Latin America: theories and methods</w:t>
      </w:r>
      <w:r w:rsidRPr="00EE0B9C">
        <w:rPr>
          <w:rFonts w:asciiTheme="majorHAnsi" w:eastAsia="Calibri" w:hAnsiTheme="majorHAnsi" w:cstheme="majorHAnsi"/>
        </w:rPr>
        <w:t xml:space="preserve"> (pp. 25-37). Oxford: Oxford University Press.</w:t>
      </w:r>
    </w:p>
    <w:p w14:paraId="0000003B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3C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  <w:b/>
          <w:i/>
        </w:rPr>
        <w:t xml:space="preserve">No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Democracias</w:t>
      </w:r>
      <w:proofErr w:type="spellEnd"/>
    </w:p>
    <w:p w14:paraId="0000003D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3E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 xml:space="preserve">Linz, Juan. (2010). "Del </w:t>
      </w:r>
      <w:proofErr w:type="spellStart"/>
      <w:r w:rsidRPr="00EE0B9C">
        <w:rPr>
          <w:rFonts w:asciiTheme="majorHAnsi" w:eastAsia="Calibri" w:hAnsiTheme="majorHAnsi" w:cstheme="majorHAnsi"/>
        </w:rPr>
        <w:t>estudio</w:t>
      </w:r>
      <w:proofErr w:type="spellEnd"/>
      <w:r w:rsidRPr="00EE0B9C">
        <w:rPr>
          <w:rFonts w:asciiTheme="majorHAnsi" w:eastAsia="Calibri" w:hAnsiTheme="majorHAnsi" w:cstheme="majorHAnsi"/>
        </w:rPr>
        <w:t xml:space="preserve"> d</w:t>
      </w:r>
      <w:r w:rsidRPr="00EE0B9C">
        <w:rPr>
          <w:rFonts w:asciiTheme="majorHAnsi" w:eastAsia="Calibri" w:hAnsiTheme="majorHAnsi" w:cstheme="majorHAnsi"/>
        </w:rPr>
        <w:t xml:space="preserve">e los </w:t>
      </w:r>
      <w:proofErr w:type="spellStart"/>
      <w:r w:rsidRPr="00EE0B9C">
        <w:rPr>
          <w:rFonts w:asciiTheme="majorHAnsi" w:eastAsia="Calibri" w:hAnsiTheme="majorHAnsi" w:cstheme="majorHAnsi"/>
        </w:rPr>
        <w:t>regímenes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autoritarios</w:t>
      </w:r>
      <w:proofErr w:type="spellEnd"/>
      <w:r w:rsidRPr="00EE0B9C">
        <w:rPr>
          <w:rFonts w:asciiTheme="majorHAnsi" w:eastAsia="Calibri" w:hAnsiTheme="majorHAnsi" w:cstheme="majorHAnsi"/>
        </w:rPr>
        <w:t xml:space="preserve"> al </w:t>
      </w:r>
      <w:proofErr w:type="spellStart"/>
      <w:r w:rsidRPr="00EE0B9C">
        <w:rPr>
          <w:rFonts w:asciiTheme="majorHAnsi" w:eastAsia="Calibri" w:hAnsiTheme="majorHAnsi" w:cstheme="majorHAnsi"/>
        </w:rPr>
        <w:t>estudio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comparado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</w:rPr>
        <w:t>regímenes</w:t>
      </w:r>
      <w:proofErr w:type="spellEnd"/>
      <w:r w:rsidRPr="00EE0B9C">
        <w:rPr>
          <w:rFonts w:asciiTheme="majorHAnsi" w:eastAsia="Calibri" w:hAnsiTheme="majorHAnsi" w:cstheme="majorHAnsi"/>
        </w:rPr>
        <w:t xml:space="preserve"> no </w:t>
      </w:r>
      <w:proofErr w:type="spellStart"/>
      <w:r w:rsidRPr="00EE0B9C">
        <w:rPr>
          <w:rFonts w:asciiTheme="majorHAnsi" w:eastAsia="Calibri" w:hAnsiTheme="majorHAnsi" w:cstheme="majorHAnsi"/>
        </w:rPr>
        <w:t>democráticos</w:t>
      </w:r>
      <w:proofErr w:type="spellEnd"/>
      <w:r w:rsidRPr="00EE0B9C">
        <w:rPr>
          <w:rFonts w:asciiTheme="majorHAnsi" w:eastAsia="Calibri" w:hAnsiTheme="majorHAnsi" w:cstheme="majorHAnsi"/>
        </w:rPr>
        <w:t>"; "</w:t>
      </w:r>
      <w:proofErr w:type="spellStart"/>
      <w:r w:rsidRPr="00EE0B9C">
        <w:rPr>
          <w:rFonts w:asciiTheme="majorHAnsi" w:eastAsia="Calibri" w:hAnsiTheme="majorHAnsi" w:cstheme="majorHAnsi"/>
        </w:rPr>
        <w:t>Una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teoría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gramStart"/>
      <w:r w:rsidRPr="00EE0B9C">
        <w:rPr>
          <w:rFonts w:asciiTheme="majorHAnsi" w:eastAsia="Calibri" w:hAnsiTheme="majorHAnsi" w:cstheme="majorHAnsi"/>
        </w:rPr>
        <w:t>del</w:t>
      </w:r>
      <w:proofErr w:type="gram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régimen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autoritario</w:t>
      </w:r>
      <w:proofErr w:type="spellEnd"/>
      <w:r w:rsidRPr="00EE0B9C">
        <w:rPr>
          <w:rFonts w:asciiTheme="majorHAnsi" w:eastAsia="Calibri" w:hAnsiTheme="majorHAnsi" w:cstheme="majorHAnsi"/>
        </w:rPr>
        <w:t xml:space="preserve">: el </w:t>
      </w:r>
      <w:proofErr w:type="spellStart"/>
      <w:r w:rsidRPr="00EE0B9C">
        <w:rPr>
          <w:rFonts w:asciiTheme="majorHAnsi" w:eastAsia="Calibri" w:hAnsiTheme="majorHAnsi" w:cstheme="majorHAnsi"/>
        </w:rPr>
        <w:t>caso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</w:rPr>
        <w:t>España</w:t>
      </w:r>
      <w:proofErr w:type="spellEnd"/>
      <w:r w:rsidRPr="00EE0B9C">
        <w:rPr>
          <w:rFonts w:asciiTheme="majorHAnsi" w:eastAsia="Calibri" w:hAnsiTheme="majorHAnsi" w:cstheme="majorHAnsi"/>
        </w:rPr>
        <w:t>”. "</w:t>
      </w:r>
      <w:proofErr w:type="spellStart"/>
      <w:r w:rsidRPr="00EE0B9C">
        <w:rPr>
          <w:rFonts w:asciiTheme="majorHAnsi" w:eastAsia="Calibri" w:hAnsiTheme="majorHAnsi" w:cstheme="majorHAnsi"/>
        </w:rPr>
        <w:t>Regímenes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totalitarios</w:t>
      </w:r>
      <w:proofErr w:type="spellEnd"/>
      <w:r w:rsidRPr="00EE0B9C">
        <w:rPr>
          <w:rFonts w:asciiTheme="majorHAnsi" w:eastAsia="Calibri" w:hAnsiTheme="majorHAnsi" w:cstheme="majorHAnsi"/>
        </w:rPr>
        <w:t xml:space="preserve"> y </w:t>
      </w:r>
      <w:proofErr w:type="spellStart"/>
      <w:r w:rsidRPr="00EE0B9C">
        <w:rPr>
          <w:rFonts w:asciiTheme="majorHAnsi" w:eastAsia="Calibri" w:hAnsiTheme="majorHAnsi" w:cstheme="majorHAnsi"/>
        </w:rPr>
        <w:t>autoritarios</w:t>
      </w:r>
      <w:proofErr w:type="spellEnd"/>
      <w:r w:rsidRPr="00EE0B9C">
        <w:rPr>
          <w:rFonts w:asciiTheme="majorHAnsi" w:eastAsia="Calibri" w:hAnsiTheme="majorHAnsi" w:cstheme="majorHAnsi"/>
        </w:rPr>
        <w:t xml:space="preserve">". En: </w:t>
      </w:r>
      <w:proofErr w:type="spellStart"/>
      <w:r w:rsidRPr="00EE0B9C">
        <w:rPr>
          <w:rFonts w:asciiTheme="majorHAnsi" w:eastAsia="Calibri" w:hAnsiTheme="majorHAnsi" w:cstheme="majorHAnsi"/>
          <w:i/>
        </w:rPr>
        <w:t>Sistemas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totalitarios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y </w:t>
      </w:r>
      <w:proofErr w:type="spellStart"/>
      <w:r w:rsidRPr="00EE0B9C">
        <w:rPr>
          <w:rFonts w:asciiTheme="majorHAnsi" w:eastAsia="Calibri" w:hAnsiTheme="majorHAnsi" w:cstheme="majorHAnsi"/>
          <w:i/>
        </w:rPr>
        <w:t>regímenes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autoritarios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r w:rsidRPr="00EE0B9C">
        <w:rPr>
          <w:rFonts w:asciiTheme="majorHAnsi" w:eastAsia="Calibri" w:hAnsiTheme="majorHAnsi" w:cstheme="majorHAnsi"/>
        </w:rPr>
        <w:t>(pp. 13-15; 23-60; 65-138;</w:t>
      </w:r>
      <w:r w:rsidRPr="00EE0B9C">
        <w:rPr>
          <w:rFonts w:asciiTheme="majorHAnsi" w:eastAsia="Calibri" w:hAnsiTheme="majorHAnsi" w:cstheme="majorHAnsi"/>
        </w:rPr>
        <w:t xml:space="preserve"> 156-241). Madrid: Centro de </w:t>
      </w:r>
      <w:proofErr w:type="spellStart"/>
      <w:r w:rsidRPr="00EE0B9C">
        <w:rPr>
          <w:rFonts w:asciiTheme="majorHAnsi" w:eastAsia="Calibri" w:hAnsiTheme="majorHAnsi" w:cstheme="majorHAnsi"/>
        </w:rPr>
        <w:t>estudios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políticos</w:t>
      </w:r>
      <w:proofErr w:type="spellEnd"/>
      <w:r w:rsidRPr="00EE0B9C">
        <w:rPr>
          <w:rFonts w:asciiTheme="majorHAnsi" w:eastAsia="Calibri" w:hAnsiTheme="majorHAnsi" w:cstheme="majorHAnsi"/>
        </w:rPr>
        <w:t xml:space="preserve"> y </w:t>
      </w:r>
      <w:proofErr w:type="spellStart"/>
      <w:r w:rsidRPr="00EE0B9C">
        <w:rPr>
          <w:rFonts w:asciiTheme="majorHAnsi" w:eastAsia="Calibri" w:hAnsiTheme="majorHAnsi" w:cstheme="majorHAnsi"/>
        </w:rPr>
        <w:t>constitucionales</w:t>
      </w:r>
      <w:proofErr w:type="spellEnd"/>
      <w:r w:rsidRPr="00EE0B9C">
        <w:rPr>
          <w:rFonts w:asciiTheme="majorHAnsi" w:eastAsia="Calibri" w:hAnsiTheme="majorHAnsi" w:cstheme="majorHAnsi"/>
        </w:rPr>
        <w:t>.</w:t>
      </w:r>
    </w:p>
    <w:p w14:paraId="0000003F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shd w:val="clear" w:color="auto" w:fill="FF9900"/>
        </w:rPr>
      </w:pPr>
    </w:p>
    <w:p w14:paraId="00000040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b/>
        </w:rPr>
      </w:pPr>
      <w:proofErr w:type="spellStart"/>
      <w:r w:rsidRPr="00EE0B9C">
        <w:rPr>
          <w:rFonts w:asciiTheme="majorHAnsi" w:eastAsia="Calibri" w:hAnsiTheme="majorHAnsi" w:cstheme="majorHAnsi"/>
          <w:b/>
        </w:rPr>
        <w:t>Unidad</w:t>
      </w:r>
      <w:proofErr w:type="spellEnd"/>
      <w:r w:rsidRPr="00EE0B9C">
        <w:rPr>
          <w:rFonts w:asciiTheme="majorHAnsi" w:eastAsia="Calibri" w:hAnsiTheme="majorHAnsi" w:cstheme="majorHAnsi"/>
          <w:b/>
        </w:rPr>
        <w:t xml:space="preserve"> 4 - El </w:t>
      </w:r>
      <w:proofErr w:type="spellStart"/>
      <w:r w:rsidRPr="00EE0B9C">
        <w:rPr>
          <w:rFonts w:asciiTheme="majorHAnsi" w:eastAsia="Calibri" w:hAnsiTheme="majorHAnsi" w:cstheme="majorHAnsi"/>
          <w:b/>
        </w:rPr>
        <w:t>problema</w:t>
      </w:r>
      <w:proofErr w:type="spellEnd"/>
      <w:r w:rsidRPr="00EE0B9C">
        <w:rPr>
          <w:rFonts w:asciiTheme="majorHAnsi" w:eastAsia="Calibri" w:hAnsiTheme="majorHAnsi" w:cstheme="majorHAnsi"/>
          <w:b/>
        </w:rPr>
        <w:t xml:space="preserve"> de la </w:t>
      </w:r>
      <w:proofErr w:type="spellStart"/>
      <w:r w:rsidRPr="00EE0B9C">
        <w:rPr>
          <w:rFonts w:asciiTheme="majorHAnsi" w:eastAsia="Calibri" w:hAnsiTheme="majorHAnsi" w:cstheme="majorHAnsi"/>
          <w:b/>
        </w:rPr>
        <w:t>frontera</w:t>
      </w:r>
      <w:proofErr w:type="spellEnd"/>
      <w:r w:rsidRPr="00EE0B9C">
        <w:rPr>
          <w:rFonts w:asciiTheme="majorHAnsi" w:eastAsia="Calibri" w:hAnsiTheme="majorHAnsi" w:cstheme="majorHAnsi"/>
          <w:b/>
        </w:rPr>
        <w:t xml:space="preserve">: </w:t>
      </w:r>
      <w:proofErr w:type="spellStart"/>
      <w:r w:rsidRPr="00EE0B9C">
        <w:rPr>
          <w:rFonts w:asciiTheme="majorHAnsi" w:eastAsia="Calibri" w:hAnsiTheme="majorHAnsi" w:cstheme="majorHAnsi"/>
          <w:b/>
        </w:rPr>
        <w:t>regímenes</w:t>
      </w:r>
      <w:proofErr w:type="spellEnd"/>
      <w:r w:rsidRPr="00EE0B9C">
        <w:rPr>
          <w:rFonts w:asciiTheme="majorHAnsi" w:eastAsia="Calibri" w:hAnsiTheme="majorHAnsi" w:cstheme="majorHAnsi"/>
          <w:b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b/>
        </w:rPr>
        <w:t>políticos</w:t>
      </w:r>
      <w:proofErr w:type="spellEnd"/>
      <w:r w:rsidRPr="00EE0B9C">
        <w:rPr>
          <w:rFonts w:asciiTheme="majorHAnsi" w:eastAsia="Calibri" w:hAnsiTheme="majorHAnsi" w:cstheme="majorHAnsi"/>
          <w:b/>
        </w:rPr>
        <w:t xml:space="preserve"> con </w:t>
      </w:r>
      <w:proofErr w:type="spellStart"/>
      <w:r w:rsidRPr="00EE0B9C">
        <w:rPr>
          <w:rFonts w:asciiTheme="majorHAnsi" w:eastAsia="Calibri" w:hAnsiTheme="majorHAnsi" w:cstheme="majorHAnsi"/>
          <w:b/>
        </w:rPr>
        <w:t>adjetivos</w:t>
      </w:r>
      <w:proofErr w:type="spellEnd"/>
      <w:r w:rsidRPr="00EE0B9C">
        <w:rPr>
          <w:rFonts w:asciiTheme="majorHAnsi" w:eastAsia="Calibri" w:hAnsiTheme="majorHAnsi" w:cstheme="majorHAnsi"/>
          <w:b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  <w:b/>
        </w:rPr>
        <w:t>Regímenes</w:t>
      </w:r>
      <w:proofErr w:type="spellEnd"/>
      <w:r w:rsidRPr="00EE0B9C">
        <w:rPr>
          <w:rFonts w:asciiTheme="majorHAnsi" w:eastAsia="Calibri" w:hAnsiTheme="majorHAnsi" w:cstheme="majorHAnsi"/>
          <w:b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b/>
        </w:rPr>
        <w:t>políticos</w:t>
      </w:r>
      <w:proofErr w:type="spellEnd"/>
      <w:r w:rsidRPr="00EE0B9C">
        <w:rPr>
          <w:rFonts w:asciiTheme="majorHAnsi" w:eastAsia="Calibri" w:hAnsiTheme="majorHAnsi" w:cstheme="majorHAnsi"/>
          <w:b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b/>
        </w:rPr>
        <w:t>híbridos</w:t>
      </w:r>
      <w:proofErr w:type="spellEnd"/>
      <w:r w:rsidRPr="00EE0B9C">
        <w:rPr>
          <w:rFonts w:asciiTheme="majorHAnsi" w:eastAsia="Calibri" w:hAnsiTheme="majorHAnsi" w:cstheme="majorHAnsi"/>
          <w:b/>
        </w:rPr>
        <w:t>.</w:t>
      </w:r>
    </w:p>
    <w:p w14:paraId="00000041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i/>
          <w:highlight w:val="yellow"/>
        </w:rPr>
      </w:pPr>
    </w:p>
    <w:p w14:paraId="00000042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Levitsky</w:t>
      </w:r>
      <w:proofErr w:type="spellEnd"/>
      <w:r w:rsidRPr="00EE0B9C">
        <w:rPr>
          <w:rFonts w:asciiTheme="majorHAnsi" w:eastAsia="Calibri" w:hAnsiTheme="majorHAnsi" w:cstheme="majorHAnsi"/>
        </w:rPr>
        <w:t xml:space="preserve">, Steven y Way, Lucan. (2002). Chapter 1; Chapter 2. En: </w:t>
      </w:r>
      <w:r w:rsidRPr="00EE0B9C">
        <w:rPr>
          <w:rFonts w:asciiTheme="majorHAnsi" w:eastAsia="Calibri" w:hAnsiTheme="majorHAnsi" w:cstheme="majorHAnsi"/>
          <w:i/>
        </w:rPr>
        <w:t>Competitive autho</w:t>
      </w:r>
      <w:r w:rsidRPr="00EE0B9C">
        <w:rPr>
          <w:rFonts w:asciiTheme="majorHAnsi" w:eastAsia="Calibri" w:hAnsiTheme="majorHAnsi" w:cstheme="majorHAnsi"/>
          <w:i/>
        </w:rPr>
        <w:t>ritarianism. Hybrid Regimes after the Cold War.</w:t>
      </w:r>
      <w:r w:rsidRPr="00EE0B9C">
        <w:rPr>
          <w:rFonts w:asciiTheme="majorHAnsi" w:eastAsia="Calibri" w:hAnsiTheme="majorHAnsi" w:cstheme="majorHAnsi"/>
        </w:rPr>
        <w:t xml:space="preserve"> (pp. 7-84). New York: Cambridge University Press. [</w:t>
      </w:r>
      <w:proofErr w:type="spellStart"/>
      <w:r w:rsidRPr="00EE0B9C">
        <w:rPr>
          <w:rFonts w:asciiTheme="majorHAnsi" w:eastAsia="Calibri" w:hAnsiTheme="majorHAnsi" w:cstheme="majorHAnsi"/>
        </w:rPr>
        <w:t>Texto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complementario</w:t>
      </w:r>
      <w:proofErr w:type="spellEnd"/>
      <w:r w:rsidRPr="00EE0B9C">
        <w:rPr>
          <w:rFonts w:asciiTheme="majorHAnsi" w:eastAsia="Calibri" w:hAnsiTheme="majorHAnsi" w:cstheme="majorHAnsi"/>
        </w:rPr>
        <w:t xml:space="preserve"> en </w:t>
      </w:r>
      <w:proofErr w:type="spellStart"/>
      <w:r w:rsidRPr="00EE0B9C">
        <w:rPr>
          <w:rFonts w:asciiTheme="majorHAnsi" w:eastAsia="Calibri" w:hAnsiTheme="majorHAnsi" w:cstheme="majorHAnsi"/>
        </w:rPr>
        <w:t>español</w:t>
      </w:r>
      <w:proofErr w:type="spellEnd"/>
      <w:r w:rsidRPr="00EE0B9C">
        <w:rPr>
          <w:rFonts w:asciiTheme="majorHAnsi" w:eastAsia="Calibri" w:hAnsiTheme="majorHAnsi" w:cstheme="majorHAnsi"/>
        </w:rPr>
        <w:t xml:space="preserve">: El </w:t>
      </w:r>
      <w:proofErr w:type="spellStart"/>
      <w:r w:rsidRPr="00EE0B9C">
        <w:rPr>
          <w:rFonts w:asciiTheme="majorHAnsi" w:eastAsia="Calibri" w:hAnsiTheme="majorHAnsi" w:cstheme="majorHAnsi"/>
        </w:rPr>
        <w:t>aumento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gramStart"/>
      <w:r w:rsidRPr="00EE0B9C">
        <w:rPr>
          <w:rFonts w:asciiTheme="majorHAnsi" w:eastAsia="Calibri" w:hAnsiTheme="majorHAnsi" w:cstheme="majorHAnsi"/>
        </w:rPr>
        <w:t>del</w:t>
      </w:r>
      <w:proofErr w:type="gram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autoritarismo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competitivo</w:t>
      </w:r>
      <w:proofErr w:type="spellEnd"/>
      <w:r w:rsidRPr="00EE0B9C">
        <w:rPr>
          <w:rFonts w:asciiTheme="majorHAnsi" w:eastAsia="Calibri" w:hAnsiTheme="majorHAnsi" w:cstheme="majorHAnsi"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</w:rPr>
        <w:t>Originalmente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publicado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proofErr w:type="gramStart"/>
      <w:r w:rsidRPr="00EE0B9C">
        <w:rPr>
          <w:rFonts w:asciiTheme="majorHAnsi" w:eastAsia="Calibri" w:hAnsiTheme="majorHAnsi" w:cstheme="majorHAnsi"/>
        </w:rPr>
        <w:t>como</w:t>
      </w:r>
      <w:proofErr w:type="spellEnd"/>
      <w:proofErr w:type="gramEnd"/>
      <w:r w:rsidRPr="00EE0B9C">
        <w:rPr>
          <w:rFonts w:asciiTheme="majorHAnsi" w:eastAsia="Calibri" w:hAnsiTheme="majorHAnsi" w:cstheme="majorHAnsi"/>
        </w:rPr>
        <w:t xml:space="preserve"> “The rise of competitive authoritarianism”. </w:t>
      </w:r>
      <w:r w:rsidRPr="00EE0B9C">
        <w:rPr>
          <w:rFonts w:asciiTheme="majorHAnsi" w:eastAsia="Calibri" w:hAnsiTheme="majorHAnsi" w:cstheme="majorHAnsi"/>
          <w:i/>
        </w:rPr>
        <w:t>Journal o</w:t>
      </w:r>
      <w:r w:rsidRPr="00EE0B9C">
        <w:rPr>
          <w:rFonts w:asciiTheme="majorHAnsi" w:eastAsia="Calibri" w:hAnsiTheme="majorHAnsi" w:cstheme="majorHAnsi"/>
          <w:i/>
        </w:rPr>
        <w:t xml:space="preserve">f </w:t>
      </w:r>
      <w:proofErr w:type="gramStart"/>
      <w:r w:rsidRPr="00EE0B9C">
        <w:rPr>
          <w:rFonts w:asciiTheme="majorHAnsi" w:eastAsia="Calibri" w:hAnsiTheme="majorHAnsi" w:cstheme="majorHAnsi"/>
          <w:i/>
        </w:rPr>
        <w:t>Democracy</w:t>
      </w:r>
      <w:r w:rsidRPr="00EE0B9C">
        <w:rPr>
          <w:rFonts w:asciiTheme="majorHAnsi" w:eastAsia="Calibri" w:hAnsiTheme="majorHAnsi" w:cstheme="majorHAnsi"/>
        </w:rPr>
        <w:t xml:space="preserve"> ,</w:t>
      </w:r>
      <w:proofErr w:type="gramEnd"/>
      <w:r w:rsidRPr="00EE0B9C">
        <w:rPr>
          <w:rFonts w:asciiTheme="majorHAnsi" w:eastAsia="Calibri" w:hAnsiTheme="majorHAnsi" w:cstheme="majorHAnsi"/>
        </w:rPr>
        <w:t xml:space="preserve"> vol. 13 (2), pp. 51-65.]</w:t>
      </w:r>
    </w:p>
    <w:p w14:paraId="00000043" w14:textId="77777777" w:rsidR="00881A68" w:rsidRPr="00EE0B9C" w:rsidRDefault="00881A68">
      <w:pPr>
        <w:spacing w:after="240"/>
        <w:jc w:val="both"/>
        <w:rPr>
          <w:rFonts w:asciiTheme="majorHAnsi" w:eastAsia="Calibri" w:hAnsiTheme="majorHAnsi" w:cstheme="majorHAnsi"/>
        </w:rPr>
      </w:pPr>
    </w:p>
    <w:p w14:paraId="00000044" w14:textId="77777777" w:rsidR="00881A68" w:rsidRPr="00EE0B9C" w:rsidRDefault="00EE0B9C">
      <w:pPr>
        <w:spacing w:after="240"/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Schedler</w:t>
      </w:r>
      <w:proofErr w:type="spellEnd"/>
      <w:r w:rsidRPr="00EE0B9C">
        <w:rPr>
          <w:rFonts w:asciiTheme="majorHAnsi" w:eastAsia="Calibri" w:hAnsiTheme="majorHAnsi" w:cstheme="majorHAnsi"/>
        </w:rPr>
        <w:t>, Andreas. (2010). Authoritarianism’s last line of defense. Journal of Democracy, Vol. 21 (1), pp. 69-80. [</w:t>
      </w:r>
      <w:proofErr w:type="spellStart"/>
      <w:r w:rsidRPr="00EE0B9C">
        <w:rPr>
          <w:rFonts w:asciiTheme="majorHAnsi" w:eastAsia="Calibri" w:hAnsiTheme="majorHAnsi" w:cstheme="majorHAnsi"/>
        </w:rPr>
        <w:t>Texto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complementario</w:t>
      </w:r>
      <w:proofErr w:type="spellEnd"/>
      <w:r w:rsidRPr="00EE0B9C">
        <w:rPr>
          <w:rFonts w:asciiTheme="majorHAnsi" w:eastAsia="Calibri" w:hAnsiTheme="majorHAnsi" w:cstheme="majorHAnsi"/>
        </w:rPr>
        <w:t xml:space="preserve"> en </w:t>
      </w:r>
      <w:proofErr w:type="spellStart"/>
      <w:r w:rsidRPr="00EE0B9C">
        <w:rPr>
          <w:rFonts w:asciiTheme="majorHAnsi" w:eastAsia="Calibri" w:hAnsiTheme="majorHAnsi" w:cstheme="majorHAnsi"/>
        </w:rPr>
        <w:t>español</w:t>
      </w:r>
      <w:proofErr w:type="spellEnd"/>
      <w:r w:rsidRPr="00EE0B9C">
        <w:rPr>
          <w:rFonts w:asciiTheme="majorHAnsi" w:eastAsia="Calibri" w:hAnsiTheme="majorHAnsi" w:cstheme="majorHAnsi"/>
        </w:rPr>
        <w:t xml:space="preserve">: La </w:t>
      </w:r>
      <w:proofErr w:type="spellStart"/>
      <w:r w:rsidRPr="00EE0B9C">
        <w:rPr>
          <w:rFonts w:asciiTheme="majorHAnsi" w:eastAsia="Calibri" w:hAnsiTheme="majorHAnsi" w:cstheme="majorHAnsi"/>
        </w:rPr>
        <w:t>última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línea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</w:rPr>
        <w:t>defensa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gramStart"/>
      <w:r w:rsidRPr="00EE0B9C">
        <w:rPr>
          <w:rFonts w:asciiTheme="majorHAnsi" w:eastAsia="Calibri" w:hAnsiTheme="majorHAnsi" w:cstheme="majorHAnsi"/>
        </w:rPr>
        <w:t>del</w:t>
      </w:r>
      <w:proofErr w:type="gram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autoritarismo</w:t>
      </w:r>
      <w:proofErr w:type="spellEnd"/>
      <w:r w:rsidRPr="00EE0B9C">
        <w:rPr>
          <w:rFonts w:asciiTheme="majorHAnsi" w:eastAsia="Calibri" w:hAnsiTheme="majorHAnsi" w:cstheme="majorHAnsi"/>
        </w:rPr>
        <w:t>]</w:t>
      </w:r>
    </w:p>
    <w:p w14:paraId="00000045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lastRenderedPageBreak/>
        <w:t>Cheibub</w:t>
      </w:r>
      <w:proofErr w:type="spellEnd"/>
      <w:r w:rsidRPr="00EE0B9C">
        <w:rPr>
          <w:rFonts w:asciiTheme="majorHAnsi" w:eastAsia="Calibri" w:hAnsiTheme="majorHAnsi" w:cstheme="majorHAnsi"/>
        </w:rPr>
        <w:t>, José Antonio;</w:t>
      </w:r>
      <w:r w:rsidRPr="00EE0B9C">
        <w:rPr>
          <w:rFonts w:asciiTheme="majorHAnsi" w:eastAsia="Calibri" w:hAnsiTheme="majorHAnsi" w:cstheme="majorHAnsi"/>
        </w:rPr>
        <w:t xml:space="preserve"> Gandhi, Jennifer &amp; Vreeland, James Raymond. (2010). Democracy and Dictatorship Revisited. </w:t>
      </w:r>
      <w:r w:rsidRPr="00EE0B9C">
        <w:rPr>
          <w:rFonts w:asciiTheme="majorHAnsi" w:eastAsia="Calibri" w:hAnsiTheme="majorHAnsi" w:cstheme="majorHAnsi"/>
          <w:i/>
        </w:rPr>
        <w:t>Public Choice</w:t>
      </w:r>
      <w:r w:rsidRPr="00EE0B9C">
        <w:rPr>
          <w:rFonts w:asciiTheme="majorHAnsi" w:eastAsia="Calibri" w:hAnsiTheme="majorHAnsi" w:cstheme="majorHAnsi"/>
        </w:rPr>
        <w:t>, vol. 143 (2), pp. 97-101.</w:t>
      </w:r>
    </w:p>
    <w:p w14:paraId="00000046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47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48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i/>
        </w:rPr>
      </w:pPr>
      <w:proofErr w:type="spellStart"/>
      <w:r w:rsidRPr="00EE0B9C">
        <w:rPr>
          <w:rFonts w:asciiTheme="majorHAnsi" w:eastAsia="Calibri" w:hAnsiTheme="majorHAnsi" w:cstheme="majorHAnsi"/>
          <w:b/>
          <w:i/>
        </w:rPr>
        <w:t>Regímenes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Híbridos</w:t>
      </w:r>
      <w:proofErr w:type="spellEnd"/>
    </w:p>
    <w:p w14:paraId="00000049" w14:textId="77777777" w:rsidR="00881A68" w:rsidRPr="00EE0B9C" w:rsidRDefault="00881A68">
      <w:pPr>
        <w:spacing w:after="240"/>
        <w:jc w:val="both"/>
        <w:rPr>
          <w:rFonts w:asciiTheme="majorHAnsi" w:eastAsia="Calibri" w:hAnsiTheme="majorHAnsi" w:cstheme="majorHAnsi"/>
        </w:rPr>
      </w:pPr>
    </w:p>
    <w:p w14:paraId="0000004A" w14:textId="77777777" w:rsidR="00881A68" w:rsidRPr="00EE0B9C" w:rsidRDefault="00EE0B9C">
      <w:pPr>
        <w:spacing w:after="240"/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Munck</w:t>
      </w:r>
      <w:proofErr w:type="spellEnd"/>
      <w:r w:rsidRPr="00EE0B9C">
        <w:rPr>
          <w:rFonts w:asciiTheme="majorHAnsi" w:eastAsia="Calibri" w:hAnsiTheme="majorHAnsi" w:cstheme="majorHAnsi"/>
        </w:rPr>
        <w:t xml:space="preserve">, Gerardo. (2006). Drawing </w:t>
      </w:r>
      <w:proofErr w:type="spellStart"/>
      <w:r w:rsidRPr="00EE0B9C">
        <w:rPr>
          <w:rFonts w:asciiTheme="majorHAnsi" w:eastAsia="Calibri" w:hAnsiTheme="majorHAnsi" w:cstheme="majorHAnsi"/>
        </w:rPr>
        <w:t>Boundries</w:t>
      </w:r>
      <w:proofErr w:type="spellEnd"/>
      <w:r w:rsidRPr="00EE0B9C">
        <w:rPr>
          <w:rFonts w:asciiTheme="majorHAnsi" w:eastAsia="Calibri" w:hAnsiTheme="majorHAnsi" w:cstheme="majorHAnsi"/>
        </w:rPr>
        <w:t xml:space="preserve">: How to craft Intermediate Regimes Categories. En: Andreas </w:t>
      </w:r>
      <w:proofErr w:type="spellStart"/>
      <w:r w:rsidRPr="00EE0B9C">
        <w:rPr>
          <w:rFonts w:asciiTheme="majorHAnsi" w:eastAsia="Calibri" w:hAnsiTheme="majorHAnsi" w:cstheme="majorHAnsi"/>
        </w:rPr>
        <w:t>S</w:t>
      </w:r>
      <w:r w:rsidRPr="00EE0B9C">
        <w:rPr>
          <w:rFonts w:asciiTheme="majorHAnsi" w:eastAsia="Calibri" w:hAnsiTheme="majorHAnsi" w:cstheme="majorHAnsi"/>
        </w:rPr>
        <w:t>chedler</w:t>
      </w:r>
      <w:proofErr w:type="spellEnd"/>
      <w:r w:rsidRPr="00EE0B9C">
        <w:rPr>
          <w:rFonts w:asciiTheme="majorHAnsi" w:eastAsia="Calibri" w:hAnsiTheme="majorHAnsi" w:cstheme="majorHAnsi"/>
        </w:rPr>
        <w:t xml:space="preserve">. </w:t>
      </w:r>
      <w:r w:rsidRPr="00EE0B9C">
        <w:rPr>
          <w:rFonts w:asciiTheme="majorHAnsi" w:eastAsia="Calibri" w:hAnsiTheme="majorHAnsi" w:cstheme="majorHAnsi"/>
          <w:i/>
        </w:rPr>
        <w:t>Electoral Authoritarianism. The Dynamic of unfree competition</w:t>
      </w:r>
      <w:r w:rsidRPr="00EE0B9C">
        <w:rPr>
          <w:rFonts w:asciiTheme="majorHAnsi" w:eastAsia="Calibri" w:hAnsiTheme="majorHAnsi" w:cstheme="majorHAnsi"/>
        </w:rPr>
        <w:t xml:space="preserve"> (pp.27-40). Boulder London: Lynne </w:t>
      </w:r>
      <w:proofErr w:type="spellStart"/>
      <w:r w:rsidRPr="00EE0B9C">
        <w:rPr>
          <w:rFonts w:asciiTheme="majorHAnsi" w:eastAsia="Calibri" w:hAnsiTheme="majorHAnsi" w:cstheme="majorHAnsi"/>
        </w:rPr>
        <w:t>Rieener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Pulishers</w:t>
      </w:r>
      <w:proofErr w:type="spellEnd"/>
      <w:r w:rsidRPr="00EE0B9C">
        <w:rPr>
          <w:rFonts w:asciiTheme="majorHAnsi" w:eastAsia="Calibri" w:hAnsiTheme="majorHAnsi" w:cstheme="majorHAnsi"/>
        </w:rPr>
        <w:t>.</w:t>
      </w:r>
    </w:p>
    <w:p w14:paraId="0000004B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Gervasoni</w:t>
      </w:r>
      <w:proofErr w:type="spellEnd"/>
      <w:r w:rsidRPr="00EE0B9C">
        <w:rPr>
          <w:rFonts w:asciiTheme="majorHAnsi" w:eastAsia="Calibri" w:hAnsiTheme="majorHAnsi" w:cstheme="majorHAnsi"/>
        </w:rPr>
        <w:t xml:space="preserve">, Carlos. (2018). Defining and measuring subnational regimes. En: </w:t>
      </w:r>
      <w:r w:rsidRPr="00EE0B9C">
        <w:rPr>
          <w:rFonts w:asciiTheme="majorHAnsi" w:eastAsia="Calibri" w:hAnsiTheme="majorHAnsi" w:cstheme="majorHAnsi"/>
          <w:i/>
        </w:rPr>
        <w:t xml:space="preserve">Hybrid Regimes within Democracies. Fiscal Federalism and </w:t>
      </w:r>
      <w:r w:rsidRPr="00EE0B9C">
        <w:rPr>
          <w:rFonts w:asciiTheme="majorHAnsi" w:eastAsia="Calibri" w:hAnsiTheme="majorHAnsi" w:cstheme="majorHAnsi"/>
          <w:i/>
        </w:rPr>
        <w:t xml:space="preserve">Subnational </w:t>
      </w:r>
      <w:proofErr w:type="spellStart"/>
      <w:r w:rsidRPr="00EE0B9C">
        <w:rPr>
          <w:rFonts w:asciiTheme="majorHAnsi" w:eastAsia="Calibri" w:hAnsiTheme="majorHAnsi" w:cstheme="majorHAnsi"/>
          <w:i/>
        </w:rPr>
        <w:t>Rentier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States</w:t>
      </w:r>
      <w:r w:rsidRPr="00EE0B9C">
        <w:rPr>
          <w:rFonts w:asciiTheme="majorHAnsi" w:eastAsia="Calibri" w:hAnsiTheme="majorHAnsi" w:cstheme="majorHAnsi"/>
        </w:rPr>
        <w:t xml:space="preserve"> (pp. 23-41). Cambridge: Cambridge University Press.</w:t>
      </w:r>
    </w:p>
    <w:p w14:paraId="0000004C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4D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Morgenbesser</w:t>
      </w:r>
      <w:proofErr w:type="spellEnd"/>
      <w:r w:rsidRPr="00EE0B9C">
        <w:rPr>
          <w:rFonts w:asciiTheme="majorHAnsi" w:eastAsia="Calibri" w:hAnsiTheme="majorHAnsi" w:cstheme="majorHAnsi"/>
        </w:rPr>
        <w:t xml:space="preserve">, Lee. (2014). Elections in Hybrid Regimes: conceptual stretching revived. </w:t>
      </w:r>
      <w:r w:rsidRPr="00EE0B9C">
        <w:rPr>
          <w:rFonts w:asciiTheme="majorHAnsi" w:eastAsia="Calibri" w:hAnsiTheme="majorHAnsi" w:cstheme="majorHAnsi"/>
          <w:i/>
        </w:rPr>
        <w:t>Political Studies</w:t>
      </w:r>
      <w:r w:rsidRPr="00EE0B9C">
        <w:rPr>
          <w:rFonts w:asciiTheme="majorHAnsi" w:eastAsia="Calibri" w:hAnsiTheme="majorHAnsi" w:cstheme="majorHAnsi"/>
        </w:rPr>
        <w:t>, vol. 62, pp. 21-36.</w:t>
      </w:r>
    </w:p>
    <w:p w14:paraId="0000004E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highlight w:val="green"/>
        </w:rPr>
      </w:pPr>
    </w:p>
    <w:p w14:paraId="0000004F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b/>
        </w:rPr>
      </w:pPr>
    </w:p>
    <w:p w14:paraId="00000050" w14:textId="29C8C0DE" w:rsidR="00881A68" w:rsidRPr="00EE0B9C" w:rsidRDefault="00EE0B9C">
      <w:pPr>
        <w:jc w:val="both"/>
        <w:rPr>
          <w:rFonts w:asciiTheme="majorHAnsi" w:eastAsia="Calibri" w:hAnsiTheme="majorHAnsi" w:cstheme="majorHAnsi"/>
          <w:b/>
        </w:rPr>
      </w:pPr>
      <w:proofErr w:type="spellStart"/>
      <w:r>
        <w:rPr>
          <w:rFonts w:asciiTheme="majorHAnsi" w:eastAsia="Calibri" w:hAnsiTheme="majorHAnsi" w:cstheme="majorHAnsi"/>
          <w:b/>
        </w:rPr>
        <w:t>Unidad</w:t>
      </w:r>
      <w:proofErr w:type="spellEnd"/>
      <w:r>
        <w:rPr>
          <w:rFonts w:asciiTheme="majorHAnsi" w:eastAsia="Calibri" w:hAnsiTheme="majorHAnsi" w:cstheme="majorHAnsi"/>
          <w:b/>
        </w:rPr>
        <w:t xml:space="preserve"> 5 - Los </w:t>
      </w:r>
      <w:proofErr w:type="spellStart"/>
      <w:r>
        <w:rPr>
          <w:rFonts w:asciiTheme="majorHAnsi" w:eastAsia="Calibri" w:hAnsiTheme="majorHAnsi" w:cstheme="majorHAnsi"/>
          <w:b/>
        </w:rPr>
        <w:t>cambios</w:t>
      </w:r>
      <w:proofErr w:type="spellEnd"/>
      <w:r>
        <w:rPr>
          <w:rFonts w:asciiTheme="majorHAnsi" w:eastAsia="Calibri" w:hAnsiTheme="majorHAnsi" w:cstheme="majorHAnsi"/>
          <w:b/>
        </w:rPr>
        <w:t xml:space="preserve"> </w:t>
      </w:r>
      <w:r w:rsidRPr="00EE0B9C">
        <w:rPr>
          <w:rFonts w:asciiTheme="majorHAnsi" w:eastAsia="Calibri" w:hAnsiTheme="majorHAnsi" w:cstheme="majorHAnsi"/>
          <w:b/>
        </w:rPr>
        <w:t xml:space="preserve">de </w:t>
      </w:r>
      <w:proofErr w:type="spellStart"/>
      <w:r w:rsidRPr="00EE0B9C">
        <w:rPr>
          <w:rFonts w:asciiTheme="majorHAnsi" w:eastAsia="Calibri" w:hAnsiTheme="majorHAnsi" w:cstheme="majorHAnsi"/>
          <w:b/>
        </w:rPr>
        <w:t>Régimen</w:t>
      </w:r>
      <w:proofErr w:type="spellEnd"/>
      <w:r w:rsidRPr="00EE0B9C">
        <w:rPr>
          <w:rFonts w:asciiTheme="majorHAnsi" w:eastAsia="Calibri" w:hAnsiTheme="majorHAnsi" w:cstheme="majorHAnsi"/>
          <w:b/>
        </w:rPr>
        <w:t xml:space="preserve">. </w:t>
      </w:r>
    </w:p>
    <w:p w14:paraId="00000051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b/>
        </w:rPr>
      </w:pPr>
    </w:p>
    <w:p w14:paraId="00000052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b/>
          <w:i/>
        </w:rPr>
      </w:pPr>
      <w:proofErr w:type="spellStart"/>
      <w:r w:rsidRPr="00EE0B9C">
        <w:rPr>
          <w:rFonts w:asciiTheme="majorHAnsi" w:eastAsia="Calibri" w:hAnsiTheme="majorHAnsi" w:cstheme="majorHAnsi"/>
          <w:b/>
          <w:i/>
        </w:rPr>
        <w:t>Definiciones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básicas</w:t>
      </w:r>
      <w:proofErr w:type="spellEnd"/>
    </w:p>
    <w:p w14:paraId="00000053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b/>
          <w:highlight w:val="green"/>
        </w:rPr>
      </w:pPr>
    </w:p>
    <w:p w14:paraId="00000054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Schmitter</w:t>
      </w:r>
      <w:proofErr w:type="spellEnd"/>
      <w:r w:rsidRPr="00EE0B9C">
        <w:rPr>
          <w:rFonts w:asciiTheme="majorHAnsi" w:eastAsia="Calibri" w:hAnsiTheme="majorHAnsi" w:cstheme="majorHAnsi"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</w:rPr>
        <w:t>Phillippe</w:t>
      </w:r>
      <w:proofErr w:type="spellEnd"/>
      <w:r w:rsidRPr="00EE0B9C">
        <w:rPr>
          <w:rFonts w:asciiTheme="majorHAnsi" w:eastAsia="Calibri" w:hAnsiTheme="majorHAnsi" w:cstheme="majorHAnsi"/>
        </w:rPr>
        <w:t xml:space="preserve">. (2014). Reflections on </w:t>
      </w:r>
      <w:proofErr w:type="spellStart"/>
      <w:r w:rsidRPr="00EE0B9C">
        <w:rPr>
          <w:rFonts w:asciiTheme="majorHAnsi" w:eastAsia="Calibri" w:hAnsiTheme="majorHAnsi" w:cstheme="majorHAnsi"/>
        </w:rPr>
        <w:t>Transitology</w:t>
      </w:r>
      <w:proofErr w:type="spellEnd"/>
      <w:r w:rsidRPr="00EE0B9C">
        <w:rPr>
          <w:rFonts w:asciiTheme="majorHAnsi" w:eastAsia="Calibri" w:hAnsiTheme="majorHAnsi" w:cstheme="majorHAnsi"/>
        </w:rPr>
        <w:t xml:space="preserve">. Before and after. En: Daniel Brinks, Marcelo </w:t>
      </w:r>
      <w:proofErr w:type="spellStart"/>
      <w:r w:rsidRPr="00EE0B9C">
        <w:rPr>
          <w:rFonts w:asciiTheme="majorHAnsi" w:eastAsia="Calibri" w:hAnsiTheme="majorHAnsi" w:cstheme="majorHAnsi"/>
        </w:rPr>
        <w:t>Leiras</w:t>
      </w:r>
      <w:proofErr w:type="spellEnd"/>
      <w:r w:rsidRPr="00EE0B9C">
        <w:rPr>
          <w:rFonts w:asciiTheme="majorHAnsi" w:eastAsia="Calibri" w:hAnsiTheme="majorHAnsi" w:cstheme="majorHAnsi"/>
        </w:rPr>
        <w:t xml:space="preserve"> y Scott Mainwaring. </w:t>
      </w:r>
      <w:r w:rsidRPr="00EE0B9C">
        <w:rPr>
          <w:rFonts w:asciiTheme="majorHAnsi" w:eastAsia="Calibri" w:hAnsiTheme="majorHAnsi" w:cstheme="majorHAnsi"/>
          <w:i/>
        </w:rPr>
        <w:t>Reflections on uneven democracies. The legacy of Guillermo O’Donnell</w:t>
      </w:r>
      <w:r w:rsidRPr="00EE0B9C">
        <w:rPr>
          <w:rFonts w:asciiTheme="majorHAnsi" w:eastAsia="Calibri" w:hAnsiTheme="majorHAnsi" w:cstheme="majorHAnsi"/>
        </w:rPr>
        <w:t xml:space="preserve"> (pp. 71-86). Baltimore: John Hopki</w:t>
      </w:r>
      <w:r w:rsidRPr="00EE0B9C">
        <w:rPr>
          <w:rFonts w:asciiTheme="majorHAnsi" w:eastAsia="Calibri" w:hAnsiTheme="majorHAnsi" w:cstheme="majorHAnsi"/>
        </w:rPr>
        <w:t>ns University Press.</w:t>
      </w:r>
    </w:p>
    <w:p w14:paraId="00000055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 xml:space="preserve"> </w:t>
      </w:r>
    </w:p>
    <w:p w14:paraId="00000056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Morlino</w:t>
      </w:r>
      <w:proofErr w:type="spellEnd"/>
      <w:r w:rsidRPr="00EE0B9C">
        <w:rPr>
          <w:rFonts w:asciiTheme="majorHAnsi" w:eastAsia="Calibri" w:hAnsiTheme="majorHAnsi" w:cstheme="majorHAnsi"/>
        </w:rPr>
        <w:t xml:space="preserve">, Leonardo. (1986). </w:t>
      </w:r>
      <w:proofErr w:type="spellStart"/>
      <w:r w:rsidRPr="00EE0B9C">
        <w:rPr>
          <w:rFonts w:asciiTheme="majorHAnsi" w:eastAsia="Calibri" w:hAnsiTheme="majorHAnsi" w:cstheme="majorHAnsi"/>
        </w:rPr>
        <w:t>Consolidación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democrática</w:t>
      </w:r>
      <w:proofErr w:type="spellEnd"/>
      <w:r w:rsidRPr="00EE0B9C">
        <w:rPr>
          <w:rFonts w:asciiTheme="majorHAnsi" w:eastAsia="Calibri" w:hAnsiTheme="majorHAnsi" w:cstheme="majorHAnsi"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</w:rPr>
        <w:t>Definición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</w:rPr>
        <w:t>modelos</w:t>
      </w:r>
      <w:proofErr w:type="spellEnd"/>
      <w:r w:rsidRPr="00EE0B9C">
        <w:rPr>
          <w:rFonts w:asciiTheme="majorHAnsi" w:eastAsia="Calibri" w:hAnsiTheme="majorHAnsi" w:cstheme="majorHAnsi"/>
        </w:rPr>
        <w:t xml:space="preserve"> e </w:t>
      </w:r>
      <w:proofErr w:type="spellStart"/>
      <w:r w:rsidRPr="00EE0B9C">
        <w:rPr>
          <w:rFonts w:asciiTheme="majorHAnsi" w:eastAsia="Calibri" w:hAnsiTheme="majorHAnsi" w:cstheme="majorHAnsi"/>
        </w:rPr>
        <w:t>hipótesis</w:t>
      </w:r>
      <w:proofErr w:type="spellEnd"/>
      <w:r w:rsidRPr="00EE0B9C">
        <w:rPr>
          <w:rFonts w:asciiTheme="majorHAnsi" w:eastAsia="Calibri" w:hAnsiTheme="majorHAnsi" w:cstheme="majorHAnsi"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  <w:i/>
        </w:rPr>
        <w:t>Revista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Española de </w:t>
      </w:r>
      <w:proofErr w:type="spellStart"/>
      <w:r w:rsidRPr="00EE0B9C">
        <w:rPr>
          <w:rFonts w:asciiTheme="majorHAnsi" w:eastAsia="Calibri" w:hAnsiTheme="majorHAnsi" w:cstheme="majorHAnsi"/>
          <w:i/>
        </w:rPr>
        <w:t>Investigaciones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Sociológicas</w:t>
      </w:r>
      <w:proofErr w:type="spellEnd"/>
      <w:r w:rsidRPr="00EE0B9C">
        <w:rPr>
          <w:rFonts w:asciiTheme="majorHAnsi" w:eastAsia="Calibri" w:hAnsiTheme="majorHAnsi" w:cstheme="majorHAnsi"/>
        </w:rPr>
        <w:t>, N° 35, pp. 7-61</w:t>
      </w:r>
    </w:p>
    <w:p w14:paraId="00000057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color w:val="C0504D"/>
        </w:rPr>
      </w:pPr>
      <w:r w:rsidRPr="00EE0B9C">
        <w:rPr>
          <w:rFonts w:asciiTheme="majorHAnsi" w:eastAsia="Calibri" w:hAnsiTheme="majorHAnsi" w:cstheme="majorHAnsi"/>
          <w:color w:val="C0504D"/>
        </w:rPr>
        <w:t xml:space="preserve"> </w:t>
      </w:r>
    </w:p>
    <w:p w14:paraId="00000058" w14:textId="77777777" w:rsidR="00881A68" w:rsidRPr="00EE0B9C" w:rsidRDefault="00EE0B9C">
      <w:pPr>
        <w:spacing w:after="240"/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 xml:space="preserve">Power, Timothy. (2014). </w:t>
      </w:r>
      <w:proofErr w:type="gramStart"/>
      <w:r w:rsidRPr="00EE0B9C">
        <w:rPr>
          <w:rFonts w:asciiTheme="majorHAnsi" w:eastAsia="Calibri" w:hAnsiTheme="majorHAnsi" w:cstheme="majorHAnsi"/>
        </w:rPr>
        <w:t>Theorizing</w:t>
      </w:r>
      <w:proofErr w:type="gramEnd"/>
      <w:r w:rsidRPr="00EE0B9C">
        <w:rPr>
          <w:rFonts w:asciiTheme="majorHAnsi" w:eastAsia="Calibri" w:hAnsiTheme="majorHAnsi" w:cstheme="majorHAnsi"/>
        </w:rPr>
        <w:t xml:space="preserve"> a Moving Target: </w:t>
      </w:r>
      <w:proofErr w:type="spellStart"/>
      <w:r w:rsidRPr="00EE0B9C">
        <w:rPr>
          <w:rFonts w:asciiTheme="majorHAnsi" w:eastAsia="Calibri" w:hAnsiTheme="majorHAnsi" w:cstheme="majorHAnsi"/>
        </w:rPr>
        <w:t>O’Donell’s</w:t>
      </w:r>
      <w:proofErr w:type="spellEnd"/>
      <w:r w:rsidRPr="00EE0B9C">
        <w:rPr>
          <w:rFonts w:asciiTheme="majorHAnsi" w:eastAsia="Calibri" w:hAnsiTheme="majorHAnsi" w:cstheme="majorHAnsi"/>
        </w:rPr>
        <w:t xml:space="preserve"> changing views of </w:t>
      </w:r>
      <w:proofErr w:type="spellStart"/>
      <w:r w:rsidRPr="00EE0B9C">
        <w:rPr>
          <w:rFonts w:asciiTheme="majorHAnsi" w:eastAsia="Calibri" w:hAnsiTheme="majorHAnsi" w:cstheme="majorHAnsi"/>
        </w:rPr>
        <w:t>postautohritarian</w:t>
      </w:r>
      <w:proofErr w:type="spellEnd"/>
      <w:r w:rsidRPr="00EE0B9C">
        <w:rPr>
          <w:rFonts w:asciiTheme="majorHAnsi" w:eastAsia="Calibri" w:hAnsiTheme="majorHAnsi" w:cstheme="majorHAnsi"/>
        </w:rPr>
        <w:t xml:space="preserve"> regimes. En: Daniel Brinks, Marcelo </w:t>
      </w:r>
      <w:proofErr w:type="spellStart"/>
      <w:r w:rsidRPr="00EE0B9C">
        <w:rPr>
          <w:rFonts w:asciiTheme="majorHAnsi" w:eastAsia="Calibri" w:hAnsiTheme="majorHAnsi" w:cstheme="majorHAnsi"/>
        </w:rPr>
        <w:t>Leiras</w:t>
      </w:r>
      <w:proofErr w:type="spellEnd"/>
      <w:r w:rsidRPr="00EE0B9C">
        <w:rPr>
          <w:rFonts w:asciiTheme="majorHAnsi" w:eastAsia="Calibri" w:hAnsiTheme="majorHAnsi" w:cstheme="majorHAnsi"/>
        </w:rPr>
        <w:t xml:space="preserve"> y Scott Mainwaring. </w:t>
      </w:r>
      <w:r w:rsidRPr="00EE0B9C">
        <w:rPr>
          <w:rFonts w:asciiTheme="majorHAnsi" w:eastAsia="Calibri" w:hAnsiTheme="majorHAnsi" w:cstheme="majorHAnsi"/>
          <w:i/>
        </w:rPr>
        <w:t>Reflections on uneven democracies. The legacy of Guillermo O’Donnell</w:t>
      </w:r>
      <w:r w:rsidRPr="00EE0B9C">
        <w:rPr>
          <w:rFonts w:asciiTheme="majorHAnsi" w:eastAsia="Calibri" w:hAnsiTheme="majorHAnsi" w:cstheme="majorHAnsi"/>
        </w:rPr>
        <w:t xml:space="preserve"> (pp. 173-188). Baltimore:</w:t>
      </w:r>
      <w:r w:rsidRPr="00EE0B9C">
        <w:rPr>
          <w:rFonts w:asciiTheme="majorHAnsi" w:eastAsia="Calibri" w:hAnsiTheme="majorHAnsi" w:cstheme="majorHAnsi"/>
        </w:rPr>
        <w:t xml:space="preserve"> John Hopkins University Press.</w:t>
      </w:r>
    </w:p>
    <w:p w14:paraId="00000059" w14:textId="77777777" w:rsidR="00881A68" w:rsidRPr="00EE0B9C" w:rsidRDefault="00EE0B9C">
      <w:pPr>
        <w:spacing w:after="240"/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Przeworski</w:t>
      </w:r>
      <w:proofErr w:type="spellEnd"/>
      <w:r w:rsidRPr="00EE0B9C">
        <w:rPr>
          <w:rFonts w:asciiTheme="majorHAnsi" w:eastAsia="Calibri" w:hAnsiTheme="majorHAnsi" w:cstheme="majorHAnsi"/>
        </w:rPr>
        <w:t xml:space="preserve">, Adam; </w:t>
      </w:r>
      <w:proofErr w:type="spellStart"/>
      <w:r w:rsidRPr="00EE0B9C">
        <w:rPr>
          <w:rFonts w:asciiTheme="majorHAnsi" w:eastAsia="Calibri" w:hAnsiTheme="majorHAnsi" w:cstheme="majorHAnsi"/>
        </w:rPr>
        <w:t>Álvarez</w:t>
      </w:r>
      <w:proofErr w:type="spellEnd"/>
      <w:r w:rsidRPr="00EE0B9C">
        <w:rPr>
          <w:rFonts w:asciiTheme="majorHAnsi" w:eastAsia="Calibri" w:hAnsiTheme="majorHAnsi" w:cstheme="majorHAnsi"/>
        </w:rPr>
        <w:t xml:space="preserve">, Michael; </w:t>
      </w:r>
      <w:proofErr w:type="spellStart"/>
      <w:r w:rsidRPr="00EE0B9C">
        <w:rPr>
          <w:rFonts w:asciiTheme="majorHAnsi" w:eastAsia="Calibri" w:hAnsiTheme="majorHAnsi" w:cstheme="majorHAnsi"/>
        </w:rPr>
        <w:t>Cheibub</w:t>
      </w:r>
      <w:proofErr w:type="spellEnd"/>
      <w:r w:rsidRPr="00EE0B9C">
        <w:rPr>
          <w:rFonts w:asciiTheme="majorHAnsi" w:eastAsia="Calibri" w:hAnsiTheme="majorHAnsi" w:cstheme="majorHAnsi"/>
        </w:rPr>
        <w:t xml:space="preserve">, José Antonio y </w:t>
      </w:r>
      <w:proofErr w:type="spellStart"/>
      <w:r w:rsidRPr="00EE0B9C">
        <w:rPr>
          <w:rFonts w:asciiTheme="majorHAnsi" w:eastAsia="Calibri" w:hAnsiTheme="majorHAnsi" w:cstheme="majorHAnsi"/>
        </w:rPr>
        <w:t>Limongi</w:t>
      </w:r>
      <w:proofErr w:type="spellEnd"/>
      <w:r w:rsidRPr="00EE0B9C">
        <w:rPr>
          <w:rFonts w:asciiTheme="majorHAnsi" w:eastAsia="Calibri" w:hAnsiTheme="majorHAnsi" w:cstheme="majorHAnsi"/>
        </w:rPr>
        <w:t xml:space="preserve">, Fernando. (2009). Political </w:t>
      </w:r>
      <w:proofErr w:type="spellStart"/>
      <w:r w:rsidRPr="00EE0B9C">
        <w:rPr>
          <w:rFonts w:asciiTheme="majorHAnsi" w:eastAsia="Calibri" w:hAnsiTheme="majorHAnsi" w:cstheme="majorHAnsi"/>
        </w:rPr>
        <w:t>Inestability</w:t>
      </w:r>
      <w:proofErr w:type="spellEnd"/>
      <w:r w:rsidRPr="00EE0B9C">
        <w:rPr>
          <w:rFonts w:asciiTheme="majorHAnsi" w:eastAsia="Calibri" w:hAnsiTheme="majorHAnsi" w:cstheme="majorHAnsi"/>
        </w:rPr>
        <w:t xml:space="preserve"> and Economic growth. En: </w:t>
      </w:r>
      <w:r w:rsidRPr="00EE0B9C">
        <w:rPr>
          <w:rFonts w:asciiTheme="majorHAnsi" w:eastAsia="Calibri" w:hAnsiTheme="majorHAnsi" w:cstheme="majorHAnsi"/>
          <w:i/>
        </w:rPr>
        <w:t>Democracy and Development. Political Institutions and Well- Being in the World 1950-2000</w:t>
      </w:r>
      <w:r w:rsidRPr="00EE0B9C">
        <w:rPr>
          <w:rFonts w:asciiTheme="majorHAnsi" w:eastAsia="Calibri" w:hAnsiTheme="majorHAnsi" w:cstheme="majorHAnsi"/>
        </w:rPr>
        <w:t xml:space="preserve"> </w:t>
      </w:r>
      <w:r w:rsidRPr="00EE0B9C">
        <w:rPr>
          <w:rFonts w:asciiTheme="majorHAnsi" w:eastAsia="Calibri" w:hAnsiTheme="majorHAnsi" w:cstheme="majorHAnsi"/>
        </w:rPr>
        <w:t>(pp. 187-215). Nueva York: Cambridge University Press.</w:t>
      </w:r>
    </w:p>
    <w:p w14:paraId="0000005A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b/>
          <w:i/>
        </w:rPr>
      </w:pPr>
      <w:proofErr w:type="spellStart"/>
      <w:r w:rsidRPr="00EE0B9C">
        <w:rPr>
          <w:rFonts w:asciiTheme="majorHAnsi" w:eastAsia="Calibri" w:hAnsiTheme="majorHAnsi" w:cstheme="majorHAnsi"/>
          <w:b/>
          <w:i/>
        </w:rPr>
        <w:t>Quiebres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democráticos</w:t>
      </w:r>
      <w:proofErr w:type="spellEnd"/>
    </w:p>
    <w:p w14:paraId="0000005B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5C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>Linz, Juan. (1987). "</w:t>
      </w:r>
      <w:proofErr w:type="spellStart"/>
      <w:r w:rsidRPr="00EE0B9C">
        <w:rPr>
          <w:rFonts w:asciiTheme="majorHAnsi" w:eastAsia="Calibri" w:hAnsiTheme="majorHAnsi" w:cstheme="majorHAnsi"/>
        </w:rPr>
        <w:t>Elementos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</w:rPr>
        <w:t>quiebra</w:t>
      </w:r>
      <w:proofErr w:type="spellEnd"/>
      <w:r w:rsidRPr="00EE0B9C">
        <w:rPr>
          <w:rFonts w:asciiTheme="majorHAnsi" w:eastAsia="Calibri" w:hAnsiTheme="majorHAnsi" w:cstheme="majorHAnsi"/>
        </w:rPr>
        <w:t xml:space="preserve">"; "El fin de la </w:t>
      </w:r>
      <w:proofErr w:type="spellStart"/>
      <w:r w:rsidRPr="00EE0B9C">
        <w:rPr>
          <w:rFonts w:asciiTheme="majorHAnsi" w:eastAsia="Calibri" w:hAnsiTheme="majorHAnsi" w:cstheme="majorHAnsi"/>
        </w:rPr>
        <w:t>democracia</w:t>
      </w:r>
      <w:proofErr w:type="spellEnd"/>
      <w:r w:rsidRPr="00EE0B9C">
        <w:rPr>
          <w:rFonts w:asciiTheme="majorHAnsi" w:eastAsia="Calibri" w:hAnsiTheme="majorHAnsi" w:cstheme="majorHAnsi"/>
        </w:rPr>
        <w:t xml:space="preserve">". En: </w:t>
      </w:r>
      <w:r w:rsidRPr="00EE0B9C">
        <w:rPr>
          <w:rFonts w:asciiTheme="majorHAnsi" w:eastAsia="Calibri" w:hAnsiTheme="majorHAnsi" w:cstheme="majorHAnsi"/>
          <w:i/>
        </w:rPr>
        <w:t xml:space="preserve">La </w:t>
      </w:r>
      <w:proofErr w:type="spellStart"/>
      <w:r w:rsidRPr="00EE0B9C">
        <w:rPr>
          <w:rFonts w:asciiTheme="majorHAnsi" w:eastAsia="Calibri" w:hAnsiTheme="majorHAnsi" w:cstheme="majorHAnsi"/>
          <w:i/>
        </w:rPr>
        <w:t>quiebra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i/>
        </w:rPr>
        <w:t>las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democracias</w:t>
      </w:r>
      <w:proofErr w:type="spellEnd"/>
      <w:r w:rsidRPr="00EE0B9C">
        <w:rPr>
          <w:rFonts w:asciiTheme="majorHAnsi" w:eastAsia="Calibri" w:hAnsiTheme="majorHAnsi" w:cstheme="majorHAnsi"/>
        </w:rPr>
        <w:t xml:space="preserve"> (pp. 32-92; 132-150). Madrid: </w:t>
      </w:r>
      <w:proofErr w:type="spellStart"/>
      <w:r w:rsidRPr="00EE0B9C">
        <w:rPr>
          <w:rFonts w:asciiTheme="majorHAnsi" w:eastAsia="Calibri" w:hAnsiTheme="majorHAnsi" w:cstheme="majorHAnsi"/>
        </w:rPr>
        <w:t>Alianza</w:t>
      </w:r>
      <w:proofErr w:type="spellEnd"/>
      <w:r w:rsidRPr="00EE0B9C">
        <w:rPr>
          <w:rFonts w:asciiTheme="majorHAnsi" w:eastAsia="Calibri" w:hAnsiTheme="majorHAnsi" w:cstheme="majorHAnsi"/>
        </w:rPr>
        <w:t xml:space="preserve"> Universidad.</w:t>
      </w:r>
    </w:p>
    <w:p w14:paraId="0000005D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5E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b/>
          <w:highlight w:val="yellow"/>
        </w:rPr>
      </w:pPr>
    </w:p>
    <w:p w14:paraId="0000005F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b/>
          <w:i/>
        </w:rPr>
      </w:pPr>
      <w:proofErr w:type="spellStart"/>
      <w:r w:rsidRPr="00EE0B9C">
        <w:rPr>
          <w:rFonts w:asciiTheme="majorHAnsi" w:eastAsia="Calibri" w:hAnsiTheme="majorHAnsi" w:cstheme="majorHAnsi"/>
          <w:b/>
          <w:i/>
        </w:rPr>
        <w:t>Transiciones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vía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dem</w:t>
      </w:r>
      <w:r w:rsidRPr="00EE0B9C">
        <w:rPr>
          <w:rFonts w:asciiTheme="majorHAnsi" w:eastAsia="Calibri" w:hAnsiTheme="majorHAnsi" w:cstheme="majorHAnsi"/>
          <w:b/>
          <w:i/>
        </w:rPr>
        <w:t>ocratización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. La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democracia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</w:t>
      </w:r>
      <w:proofErr w:type="spellStart"/>
      <w:proofErr w:type="gramStart"/>
      <w:r w:rsidRPr="00EE0B9C">
        <w:rPr>
          <w:rFonts w:asciiTheme="majorHAnsi" w:eastAsia="Calibri" w:hAnsiTheme="majorHAnsi" w:cstheme="majorHAnsi"/>
          <w:b/>
          <w:i/>
        </w:rPr>
        <w:t>como</w:t>
      </w:r>
      <w:proofErr w:type="spellEnd"/>
      <w:proofErr w:type="gramEnd"/>
      <w:r w:rsidRPr="00EE0B9C">
        <w:rPr>
          <w:rFonts w:asciiTheme="majorHAnsi" w:eastAsia="Calibri" w:hAnsiTheme="majorHAnsi" w:cstheme="majorHAnsi"/>
          <w:b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finalidad</w:t>
      </w:r>
      <w:proofErr w:type="spellEnd"/>
    </w:p>
    <w:p w14:paraId="00000060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b/>
        </w:rPr>
      </w:pPr>
    </w:p>
    <w:p w14:paraId="00000061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Stepan</w:t>
      </w:r>
      <w:proofErr w:type="spellEnd"/>
      <w:r w:rsidRPr="00EE0B9C">
        <w:rPr>
          <w:rFonts w:asciiTheme="majorHAnsi" w:eastAsia="Calibri" w:hAnsiTheme="majorHAnsi" w:cstheme="majorHAnsi"/>
        </w:rPr>
        <w:t xml:space="preserve">, Alfred. (1986). Caminos </w:t>
      </w:r>
      <w:proofErr w:type="spellStart"/>
      <w:r w:rsidRPr="00EE0B9C">
        <w:rPr>
          <w:rFonts w:asciiTheme="majorHAnsi" w:eastAsia="Calibri" w:hAnsiTheme="majorHAnsi" w:cstheme="majorHAnsi"/>
        </w:rPr>
        <w:t>hacia</w:t>
      </w:r>
      <w:proofErr w:type="spellEnd"/>
      <w:r w:rsidRPr="00EE0B9C">
        <w:rPr>
          <w:rFonts w:asciiTheme="majorHAnsi" w:eastAsia="Calibri" w:hAnsiTheme="majorHAnsi" w:cstheme="majorHAnsi"/>
        </w:rPr>
        <w:t xml:space="preserve"> la </w:t>
      </w:r>
      <w:proofErr w:type="spellStart"/>
      <w:r w:rsidRPr="00EE0B9C">
        <w:rPr>
          <w:rFonts w:asciiTheme="majorHAnsi" w:eastAsia="Calibri" w:hAnsiTheme="majorHAnsi" w:cstheme="majorHAnsi"/>
        </w:rPr>
        <w:t>redemocratización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: </w:t>
      </w:r>
      <w:proofErr w:type="spellStart"/>
      <w:r w:rsidRPr="00EE0B9C">
        <w:rPr>
          <w:rFonts w:asciiTheme="majorHAnsi" w:eastAsia="Calibri" w:hAnsiTheme="majorHAnsi" w:cstheme="majorHAnsi"/>
        </w:rPr>
        <w:t>consideración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teóricas</w:t>
      </w:r>
      <w:proofErr w:type="spellEnd"/>
      <w:r w:rsidRPr="00EE0B9C">
        <w:rPr>
          <w:rFonts w:asciiTheme="majorHAnsi" w:eastAsia="Calibri" w:hAnsiTheme="majorHAnsi" w:cstheme="majorHAnsi"/>
        </w:rPr>
        <w:t xml:space="preserve"> y </w:t>
      </w:r>
      <w:proofErr w:type="spellStart"/>
      <w:r w:rsidRPr="00EE0B9C">
        <w:rPr>
          <w:rFonts w:asciiTheme="majorHAnsi" w:eastAsia="Calibri" w:hAnsiTheme="majorHAnsi" w:cstheme="majorHAnsi"/>
        </w:rPr>
        <w:t>análisis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comparativos</w:t>
      </w:r>
      <w:proofErr w:type="spellEnd"/>
      <w:r w:rsidRPr="00EE0B9C">
        <w:rPr>
          <w:rFonts w:asciiTheme="majorHAnsi" w:eastAsia="Calibri" w:hAnsiTheme="majorHAnsi" w:cstheme="majorHAnsi"/>
        </w:rPr>
        <w:t xml:space="preserve">. En: O´Donnell, G., </w:t>
      </w:r>
      <w:proofErr w:type="spellStart"/>
      <w:r w:rsidRPr="00EE0B9C">
        <w:rPr>
          <w:rFonts w:asciiTheme="majorHAnsi" w:eastAsia="Calibri" w:hAnsiTheme="majorHAnsi" w:cstheme="majorHAnsi"/>
        </w:rPr>
        <w:t>Schmitter</w:t>
      </w:r>
      <w:proofErr w:type="spellEnd"/>
      <w:r w:rsidRPr="00EE0B9C">
        <w:rPr>
          <w:rFonts w:asciiTheme="majorHAnsi" w:eastAsia="Calibri" w:hAnsiTheme="majorHAnsi" w:cstheme="majorHAnsi"/>
        </w:rPr>
        <w:t xml:space="preserve">, P. y Whitehead, L. </w:t>
      </w:r>
      <w:proofErr w:type="spellStart"/>
      <w:r w:rsidRPr="00EE0B9C">
        <w:rPr>
          <w:rFonts w:asciiTheme="majorHAnsi" w:eastAsia="Calibri" w:hAnsiTheme="majorHAnsi" w:cstheme="majorHAnsi"/>
          <w:i/>
        </w:rPr>
        <w:t>Transiciones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desde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gramStart"/>
      <w:r w:rsidRPr="00EE0B9C">
        <w:rPr>
          <w:rFonts w:asciiTheme="majorHAnsi" w:eastAsia="Calibri" w:hAnsiTheme="majorHAnsi" w:cstheme="majorHAnsi"/>
          <w:i/>
        </w:rPr>
        <w:t>un</w:t>
      </w:r>
      <w:proofErr w:type="gram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gobierno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autoritario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  <w:i/>
        </w:rPr>
        <w:t>Tomo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3: </w:t>
      </w:r>
      <w:proofErr w:type="spellStart"/>
      <w:r w:rsidRPr="00EE0B9C">
        <w:rPr>
          <w:rFonts w:asciiTheme="majorHAnsi" w:eastAsia="Calibri" w:hAnsiTheme="majorHAnsi" w:cstheme="majorHAnsi"/>
          <w:i/>
        </w:rPr>
        <w:t>Per</w:t>
      </w:r>
      <w:r w:rsidRPr="00EE0B9C">
        <w:rPr>
          <w:rFonts w:asciiTheme="majorHAnsi" w:eastAsia="Calibri" w:hAnsiTheme="majorHAnsi" w:cstheme="majorHAnsi"/>
          <w:i/>
        </w:rPr>
        <w:t>spectivas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Comparadas</w:t>
      </w:r>
      <w:proofErr w:type="spellEnd"/>
      <w:r w:rsidRPr="00EE0B9C">
        <w:rPr>
          <w:rFonts w:asciiTheme="majorHAnsi" w:eastAsia="Calibri" w:hAnsiTheme="majorHAnsi" w:cstheme="majorHAnsi"/>
        </w:rPr>
        <w:t xml:space="preserve"> (pp. 105-135). Buenos Aires: </w:t>
      </w:r>
      <w:proofErr w:type="spellStart"/>
      <w:r w:rsidRPr="00EE0B9C">
        <w:rPr>
          <w:rFonts w:asciiTheme="majorHAnsi" w:eastAsia="Calibri" w:hAnsiTheme="majorHAnsi" w:cstheme="majorHAnsi"/>
        </w:rPr>
        <w:t>Paidós</w:t>
      </w:r>
      <w:proofErr w:type="spellEnd"/>
      <w:r w:rsidRPr="00EE0B9C">
        <w:rPr>
          <w:rFonts w:asciiTheme="majorHAnsi" w:eastAsia="Calibri" w:hAnsiTheme="majorHAnsi" w:cstheme="majorHAnsi"/>
        </w:rPr>
        <w:t>.</w:t>
      </w:r>
    </w:p>
    <w:p w14:paraId="00000062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color w:val="C0504D"/>
        </w:rPr>
      </w:pPr>
      <w:r w:rsidRPr="00EE0B9C">
        <w:rPr>
          <w:rFonts w:asciiTheme="majorHAnsi" w:eastAsia="Calibri" w:hAnsiTheme="majorHAnsi" w:cstheme="majorHAnsi"/>
          <w:color w:val="C0504D"/>
        </w:rPr>
        <w:t xml:space="preserve">                   </w:t>
      </w:r>
      <w:r w:rsidRPr="00EE0B9C">
        <w:rPr>
          <w:rFonts w:asciiTheme="majorHAnsi" w:eastAsia="Calibri" w:hAnsiTheme="majorHAnsi" w:cstheme="majorHAnsi"/>
          <w:color w:val="C0504D"/>
        </w:rPr>
        <w:tab/>
      </w:r>
    </w:p>
    <w:p w14:paraId="00000063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O´Donell</w:t>
      </w:r>
      <w:proofErr w:type="spellEnd"/>
      <w:r w:rsidRPr="00EE0B9C">
        <w:rPr>
          <w:rFonts w:asciiTheme="majorHAnsi" w:eastAsia="Calibri" w:hAnsiTheme="majorHAnsi" w:cstheme="majorHAnsi"/>
        </w:rPr>
        <w:t xml:space="preserve">, Guillermo. (1989). </w:t>
      </w:r>
      <w:proofErr w:type="spellStart"/>
      <w:r w:rsidRPr="00EE0B9C">
        <w:rPr>
          <w:rFonts w:asciiTheme="majorHAnsi" w:eastAsia="Calibri" w:hAnsiTheme="majorHAnsi" w:cstheme="majorHAnsi"/>
        </w:rPr>
        <w:t>Transiciones</w:t>
      </w:r>
      <w:proofErr w:type="spellEnd"/>
      <w:r w:rsidRPr="00EE0B9C">
        <w:rPr>
          <w:rFonts w:asciiTheme="majorHAnsi" w:eastAsia="Calibri" w:hAnsiTheme="majorHAnsi" w:cstheme="majorHAnsi"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</w:rPr>
        <w:t>continuidades</w:t>
      </w:r>
      <w:proofErr w:type="spellEnd"/>
      <w:r w:rsidRPr="00EE0B9C">
        <w:rPr>
          <w:rFonts w:asciiTheme="majorHAnsi" w:eastAsia="Calibri" w:hAnsiTheme="majorHAnsi" w:cstheme="majorHAnsi"/>
        </w:rPr>
        <w:t xml:space="preserve"> y </w:t>
      </w:r>
      <w:proofErr w:type="spellStart"/>
      <w:r w:rsidRPr="00EE0B9C">
        <w:rPr>
          <w:rFonts w:asciiTheme="majorHAnsi" w:eastAsia="Calibri" w:hAnsiTheme="majorHAnsi" w:cstheme="majorHAnsi"/>
        </w:rPr>
        <w:t>algunas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paradojas</w:t>
      </w:r>
      <w:proofErr w:type="spellEnd"/>
      <w:r w:rsidRPr="00EE0B9C">
        <w:rPr>
          <w:rFonts w:asciiTheme="majorHAnsi" w:eastAsia="Calibri" w:hAnsiTheme="majorHAnsi" w:cstheme="majorHAnsi"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  <w:i/>
        </w:rPr>
        <w:t>Cuadernos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Políticos</w:t>
      </w:r>
      <w:proofErr w:type="spellEnd"/>
      <w:r w:rsidRPr="00EE0B9C">
        <w:rPr>
          <w:rFonts w:asciiTheme="majorHAnsi" w:eastAsia="Calibri" w:hAnsiTheme="majorHAnsi" w:cstheme="majorHAnsi"/>
        </w:rPr>
        <w:t xml:space="preserve">, Vol. 56, pp. 19-36. </w:t>
      </w:r>
    </w:p>
    <w:p w14:paraId="00000064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color w:val="C0504D"/>
        </w:rPr>
      </w:pPr>
      <w:r w:rsidRPr="00EE0B9C">
        <w:rPr>
          <w:rFonts w:asciiTheme="majorHAnsi" w:eastAsia="Calibri" w:hAnsiTheme="majorHAnsi" w:cstheme="majorHAnsi"/>
          <w:color w:val="C0504D"/>
        </w:rPr>
        <w:t xml:space="preserve">  </w:t>
      </w:r>
    </w:p>
    <w:p w14:paraId="00000065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>Mainwaring, Scott y Pérez -</w:t>
      </w:r>
      <w:proofErr w:type="spellStart"/>
      <w:r w:rsidRPr="00EE0B9C">
        <w:rPr>
          <w:rFonts w:asciiTheme="majorHAnsi" w:eastAsia="Calibri" w:hAnsiTheme="majorHAnsi" w:cstheme="majorHAnsi"/>
        </w:rPr>
        <w:t>Liñán</w:t>
      </w:r>
      <w:proofErr w:type="spellEnd"/>
      <w:r w:rsidRPr="00EE0B9C">
        <w:rPr>
          <w:rFonts w:asciiTheme="majorHAnsi" w:eastAsia="Calibri" w:hAnsiTheme="majorHAnsi" w:cstheme="majorHAnsi"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</w:rPr>
        <w:t>Aníbal</w:t>
      </w:r>
      <w:proofErr w:type="spellEnd"/>
      <w:r w:rsidRPr="00EE0B9C">
        <w:rPr>
          <w:rFonts w:asciiTheme="majorHAnsi" w:eastAsia="Calibri" w:hAnsiTheme="majorHAnsi" w:cstheme="majorHAnsi"/>
        </w:rPr>
        <w:t>. (2014). A Th</w:t>
      </w:r>
      <w:r w:rsidRPr="00EE0B9C">
        <w:rPr>
          <w:rFonts w:asciiTheme="majorHAnsi" w:eastAsia="Calibri" w:hAnsiTheme="majorHAnsi" w:cstheme="majorHAnsi"/>
        </w:rPr>
        <w:t xml:space="preserve">eory of Regime Survival and </w:t>
      </w:r>
      <w:proofErr w:type="gramStart"/>
      <w:r w:rsidRPr="00EE0B9C">
        <w:rPr>
          <w:rFonts w:asciiTheme="majorHAnsi" w:eastAsia="Calibri" w:hAnsiTheme="majorHAnsi" w:cstheme="majorHAnsi"/>
        </w:rPr>
        <w:t>Fall</w:t>
      </w:r>
      <w:proofErr w:type="gramEnd"/>
      <w:r w:rsidRPr="00EE0B9C">
        <w:rPr>
          <w:rFonts w:asciiTheme="majorHAnsi" w:eastAsia="Calibri" w:hAnsiTheme="majorHAnsi" w:cstheme="majorHAnsi"/>
        </w:rPr>
        <w:t xml:space="preserve">. En: </w:t>
      </w:r>
      <w:r w:rsidRPr="00EE0B9C">
        <w:rPr>
          <w:rFonts w:asciiTheme="majorHAnsi" w:eastAsia="Calibri" w:hAnsiTheme="majorHAnsi" w:cstheme="majorHAnsi"/>
          <w:i/>
        </w:rPr>
        <w:t xml:space="preserve">Democracies and Dictatorships in Latin America: Emergence, Survival, and Fall </w:t>
      </w:r>
      <w:r w:rsidRPr="00EE0B9C">
        <w:rPr>
          <w:rFonts w:asciiTheme="majorHAnsi" w:eastAsia="Calibri" w:hAnsiTheme="majorHAnsi" w:cstheme="majorHAnsi"/>
        </w:rPr>
        <w:t>(pp. 29-62). USA: Cambridge University Press. [</w:t>
      </w:r>
      <w:proofErr w:type="spellStart"/>
      <w:r w:rsidRPr="00EE0B9C">
        <w:rPr>
          <w:rFonts w:asciiTheme="majorHAnsi" w:eastAsia="Calibri" w:hAnsiTheme="majorHAnsi" w:cstheme="majorHAnsi"/>
        </w:rPr>
        <w:t>Texto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complementario</w:t>
      </w:r>
      <w:proofErr w:type="spellEnd"/>
      <w:r w:rsidRPr="00EE0B9C">
        <w:rPr>
          <w:rFonts w:asciiTheme="majorHAnsi" w:eastAsia="Calibri" w:hAnsiTheme="majorHAnsi" w:cstheme="majorHAnsi"/>
        </w:rPr>
        <w:t xml:space="preserve"> en </w:t>
      </w:r>
      <w:proofErr w:type="spellStart"/>
      <w:r w:rsidRPr="00EE0B9C">
        <w:rPr>
          <w:rFonts w:asciiTheme="majorHAnsi" w:eastAsia="Calibri" w:hAnsiTheme="majorHAnsi" w:cstheme="majorHAnsi"/>
        </w:rPr>
        <w:t>español</w:t>
      </w:r>
      <w:proofErr w:type="spellEnd"/>
      <w:r w:rsidRPr="00EE0B9C">
        <w:rPr>
          <w:rFonts w:asciiTheme="majorHAnsi" w:eastAsia="Calibri" w:hAnsiTheme="majorHAnsi" w:cstheme="majorHAnsi"/>
        </w:rPr>
        <w:t xml:space="preserve">: (2014) La </w:t>
      </w:r>
      <w:proofErr w:type="spellStart"/>
      <w:r w:rsidRPr="00EE0B9C">
        <w:rPr>
          <w:rFonts w:asciiTheme="majorHAnsi" w:eastAsia="Calibri" w:hAnsiTheme="majorHAnsi" w:cstheme="majorHAnsi"/>
        </w:rPr>
        <w:t>supervivencia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la </w:t>
      </w:r>
      <w:proofErr w:type="spellStart"/>
      <w:r w:rsidRPr="00EE0B9C">
        <w:rPr>
          <w:rFonts w:asciiTheme="majorHAnsi" w:eastAsia="Calibri" w:hAnsiTheme="majorHAnsi" w:cstheme="majorHAnsi"/>
        </w:rPr>
        <w:t>democracia</w:t>
      </w:r>
      <w:proofErr w:type="spellEnd"/>
      <w:r w:rsidRPr="00EE0B9C">
        <w:rPr>
          <w:rFonts w:asciiTheme="majorHAnsi" w:eastAsia="Calibri" w:hAnsiTheme="majorHAnsi" w:cstheme="majorHAnsi"/>
        </w:rPr>
        <w:t xml:space="preserve"> en </w:t>
      </w:r>
      <w:proofErr w:type="spellStart"/>
      <w:r w:rsidRPr="00EE0B9C">
        <w:rPr>
          <w:rFonts w:asciiTheme="majorHAnsi" w:eastAsia="Calibri" w:hAnsiTheme="majorHAnsi" w:cstheme="majorHAnsi"/>
        </w:rPr>
        <w:t>América</w:t>
      </w:r>
      <w:proofErr w:type="spellEnd"/>
      <w:r w:rsidRPr="00EE0B9C">
        <w:rPr>
          <w:rFonts w:asciiTheme="majorHAnsi" w:eastAsia="Calibri" w:hAnsiTheme="majorHAnsi" w:cstheme="majorHAnsi"/>
        </w:rPr>
        <w:t xml:space="preserve"> Latina (1945-2005). </w:t>
      </w:r>
      <w:proofErr w:type="spellStart"/>
      <w:r w:rsidRPr="00EE0B9C">
        <w:rPr>
          <w:rFonts w:asciiTheme="majorHAnsi" w:eastAsia="Calibri" w:hAnsiTheme="majorHAnsi" w:cstheme="majorHAnsi"/>
          <w:i/>
        </w:rPr>
        <w:t>América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Latina Hoy</w:t>
      </w:r>
      <w:r w:rsidRPr="00EE0B9C">
        <w:rPr>
          <w:rFonts w:asciiTheme="majorHAnsi" w:eastAsia="Calibri" w:hAnsiTheme="majorHAnsi" w:cstheme="majorHAnsi"/>
        </w:rPr>
        <w:t>, 68 (pp. 139-168)]</w:t>
      </w:r>
    </w:p>
    <w:p w14:paraId="00000066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67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b/>
          <w:i/>
        </w:rPr>
      </w:pPr>
      <w:proofErr w:type="spellStart"/>
      <w:r w:rsidRPr="00EE0B9C">
        <w:rPr>
          <w:rFonts w:asciiTheme="majorHAnsi" w:eastAsia="Calibri" w:hAnsiTheme="majorHAnsi" w:cstheme="majorHAnsi"/>
          <w:b/>
          <w:i/>
        </w:rPr>
        <w:t>Nuevas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formas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: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cómo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mueren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las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democracias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. </w:t>
      </w:r>
    </w:p>
    <w:p w14:paraId="00000068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i/>
        </w:rPr>
      </w:pPr>
    </w:p>
    <w:p w14:paraId="00000069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>Pérez-</w:t>
      </w:r>
      <w:proofErr w:type="spellStart"/>
      <w:r w:rsidRPr="00EE0B9C">
        <w:rPr>
          <w:rFonts w:asciiTheme="majorHAnsi" w:eastAsia="Calibri" w:hAnsiTheme="majorHAnsi" w:cstheme="majorHAnsi"/>
        </w:rPr>
        <w:t>Liñán</w:t>
      </w:r>
      <w:proofErr w:type="spellEnd"/>
      <w:r w:rsidRPr="00EE0B9C">
        <w:rPr>
          <w:rFonts w:asciiTheme="majorHAnsi" w:eastAsia="Calibri" w:hAnsiTheme="majorHAnsi" w:cstheme="majorHAnsi"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</w:rPr>
        <w:t>Aníbal</w:t>
      </w:r>
      <w:proofErr w:type="spellEnd"/>
      <w:r w:rsidRPr="00EE0B9C">
        <w:rPr>
          <w:rFonts w:asciiTheme="majorHAnsi" w:eastAsia="Calibri" w:hAnsiTheme="majorHAnsi" w:cstheme="majorHAnsi"/>
        </w:rPr>
        <w:t>. (2017). ¿</w:t>
      </w:r>
      <w:proofErr w:type="spellStart"/>
      <w:r w:rsidRPr="00EE0B9C">
        <w:rPr>
          <w:rFonts w:asciiTheme="majorHAnsi" w:eastAsia="Calibri" w:hAnsiTheme="majorHAnsi" w:cstheme="majorHAnsi"/>
        </w:rPr>
        <w:t>Podrá</w:t>
      </w:r>
      <w:proofErr w:type="spellEnd"/>
      <w:r w:rsidRPr="00EE0B9C">
        <w:rPr>
          <w:rFonts w:asciiTheme="majorHAnsi" w:eastAsia="Calibri" w:hAnsiTheme="majorHAnsi" w:cstheme="majorHAnsi"/>
        </w:rPr>
        <w:t xml:space="preserve"> la </w:t>
      </w:r>
      <w:proofErr w:type="spellStart"/>
      <w:r w:rsidRPr="00EE0B9C">
        <w:rPr>
          <w:rFonts w:asciiTheme="majorHAnsi" w:eastAsia="Calibri" w:hAnsiTheme="majorHAnsi" w:cstheme="majorHAnsi"/>
        </w:rPr>
        <w:t>democracia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sobrevivir</w:t>
      </w:r>
      <w:proofErr w:type="spellEnd"/>
      <w:r w:rsidRPr="00EE0B9C">
        <w:rPr>
          <w:rFonts w:asciiTheme="majorHAnsi" w:eastAsia="Calibri" w:hAnsiTheme="majorHAnsi" w:cstheme="majorHAnsi"/>
        </w:rPr>
        <w:t xml:space="preserve"> al </w:t>
      </w:r>
      <w:proofErr w:type="spellStart"/>
      <w:r w:rsidRPr="00EE0B9C">
        <w:rPr>
          <w:rFonts w:asciiTheme="majorHAnsi" w:eastAsia="Calibri" w:hAnsiTheme="majorHAnsi" w:cstheme="majorHAnsi"/>
        </w:rPr>
        <w:t>siglo</w:t>
      </w:r>
      <w:proofErr w:type="spellEnd"/>
      <w:r w:rsidRPr="00EE0B9C">
        <w:rPr>
          <w:rFonts w:asciiTheme="majorHAnsi" w:eastAsia="Calibri" w:hAnsiTheme="majorHAnsi" w:cstheme="majorHAnsi"/>
        </w:rPr>
        <w:t xml:space="preserve"> XXI</w:t>
      </w:r>
      <w:proofErr w:type="gramStart"/>
      <w:r w:rsidRPr="00EE0B9C">
        <w:rPr>
          <w:rFonts w:asciiTheme="majorHAnsi" w:eastAsia="Calibri" w:hAnsiTheme="majorHAnsi" w:cstheme="majorHAnsi"/>
        </w:rPr>
        <w:t>?.</w:t>
      </w:r>
      <w:proofErr w:type="gramEnd"/>
      <w:r w:rsidRPr="00EE0B9C">
        <w:rPr>
          <w:rFonts w:asciiTheme="majorHAnsi" w:eastAsia="Calibri" w:hAnsiTheme="majorHAnsi" w:cstheme="majorHAnsi"/>
        </w:rPr>
        <w:t xml:space="preserve"> Nueva </w:t>
      </w:r>
      <w:proofErr w:type="spellStart"/>
      <w:r w:rsidRPr="00EE0B9C">
        <w:rPr>
          <w:rFonts w:asciiTheme="majorHAnsi" w:eastAsia="Calibri" w:hAnsiTheme="majorHAnsi" w:cstheme="majorHAnsi"/>
        </w:rPr>
        <w:t>Sociedad</w:t>
      </w:r>
      <w:proofErr w:type="spellEnd"/>
      <w:r w:rsidRPr="00EE0B9C">
        <w:rPr>
          <w:rFonts w:asciiTheme="majorHAnsi" w:eastAsia="Calibri" w:hAnsiTheme="majorHAnsi" w:cstheme="majorHAnsi"/>
        </w:rPr>
        <w:t>, N° 267, pp. 35-45</w:t>
      </w:r>
    </w:p>
    <w:p w14:paraId="0000006A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color w:val="C0504D"/>
        </w:rPr>
      </w:pPr>
      <w:r w:rsidRPr="00EE0B9C">
        <w:rPr>
          <w:rFonts w:asciiTheme="majorHAnsi" w:eastAsia="Calibri" w:hAnsiTheme="majorHAnsi" w:cstheme="majorHAnsi"/>
          <w:color w:val="C0504D"/>
        </w:rPr>
        <w:t xml:space="preserve"> </w:t>
      </w:r>
    </w:p>
    <w:p w14:paraId="0000006B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Levitsky</w:t>
      </w:r>
      <w:proofErr w:type="spellEnd"/>
      <w:r w:rsidRPr="00EE0B9C">
        <w:rPr>
          <w:rFonts w:asciiTheme="majorHAnsi" w:eastAsia="Calibri" w:hAnsiTheme="majorHAnsi" w:cstheme="majorHAnsi"/>
        </w:rPr>
        <w:t xml:space="preserve">, Steven &amp; </w:t>
      </w:r>
      <w:proofErr w:type="spellStart"/>
      <w:r w:rsidRPr="00EE0B9C">
        <w:rPr>
          <w:rFonts w:asciiTheme="majorHAnsi" w:eastAsia="Calibri" w:hAnsiTheme="majorHAnsi" w:cstheme="majorHAnsi"/>
        </w:rPr>
        <w:t>Ziblat</w:t>
      </w:r>
      <w:proofErr w:type="spellEnd"/>
      <w:r w:rsidRPr="00EE0B9C">
        <w:rPr>
          <w:rFonts w:asciiTheme="majorHAnsi" w:eastAsia="Calibri" w:hAnsiTheme="majorHAnsi" w:cstheme="majorHAnsi"/>
        </w:rPr>
        <w:t>, Daniel. (2018). “</w:t>
      </w:r>
      <w:proofErr w:type="spellStart"/>
      <w:r w:rsidRPr="00EE0B9C">
        <w:rPr>
          <w:rFonts w:asciiTheme="majorHAnsi" w:eastAsia="Calibri" w:hAnsiTheme="majorHAnsi" w:cstheme="majorHAnsi"/>
        </w:rPr>
        <w:t>Introducción</w:t>
      </w:r>
      <w:proofErr w:type="spellEnd"/>
      <w:r w:rsidRPr="00EE0B9C">
        <w:rPr>
          <w:rFonts w:asciiTheme="majorHAnsi" w:eastAsia="Calibri" w:hAnsiTheme="majorHAnsi" w:cstheme="majorHAnsi"/>
        </w:rPr>
        <w:t>”; “</w:t>
      </w:r>
      <w:proofErr w:type="spellStart"/>
      <w:r w:rsidRPr="00EE0B9C">
        <w:rPr>
          <w:rFonts w:asciiTheme="majorHAnsi" w:eastAsia="Calibri" w:hAnsiTheme="majorHAnsi" w:cstheme="majorHAnsi"/>
        </w:rPr>
        <w:t>Alianzas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Fatídicas</w:t>
      </w:r>
      <w:proofErr w:type="spellEnd"/>
      <w:r w:rsidRPr="00EE0B9C">
        <w:rPr>
          <w:rFonts w:asciiTheme="majorHAnsi" w:eastAsia="Calibri" w:hAnsiTheme="majorHAnsi" w:cstheme="majorHAnsi"/>
        </w:rPr>
        <w:t xml:space="preserve">” y “La gran </w:t>
      </w:r>
      <w:proofErr w:type="spellStart"/>
      <w:r w:rsidRPr="00EE0B9C">
        <w:rPr>
          <w:rFonts w:asciiTheme="majorHAnsi" w:eastAsia="Calibri" w:hAnsiTheme="majorHAnsi" w:cstheme="majorHAnsi"/>
        </w:rPr>
        <w:t>subversión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la </w:t>
      </w:r>
      <w:proofErr w:type="spellStart"/>
      <w:r w:rsidRPr="00EE0B9C">
        <w:rPr>
          <w:rFonts w:asciiTheme="majorHAnsi" w:eastAsia="Calibri" w:hAnsiTheme="majorHAnsi" w:cstheme="majorHAnsi"/>
        </w:rPr>
        <w:t>democracia</w:t>
      </w:r>
      <w:proofErr w:type="spellEnd"/>
      <w:r w:rsidRPr="00EE0B9C">
        <w:rPr>
          <w:rFonts w:asciiTheme="majorHAnsi" w:eastAsia="Calibri" w:hAnsiTheme="majorHAnsi" w:cstheme="majorHAnsi"/>
        </w:rPr>
        <w:t xml:space="preserve">”. En: </w:t>
      </w:r>
      <w:proofErr w:type="spellStart"/>
      <w:r w:rsidRPr="00EE0B9C">
        <w:rPr>
          <w:rFonts w:asciiTheme="majorHAnsi" w:eastAsia="Calibri" w:hAnsiTheme="majorHAnsi" w:cstheme="majorHAnsi"/>
          <w:i/>
        </w:rPr>
        <w:t>Cómo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mueren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las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democracias</w:t>
      </w:r>
      <w:proofErr w:type="spellEnd"/>
      <w:r w:rsidRPr="00EE0B9C">
        <w:rPr>
          <w:rFonts w:asciiTheme="majorHAnsi" w:eastAsia="Calibri" w:hAnsiTheme="majorHAnsi" w:cstheme="majorHAnsi"/>
        </w:rPr>
        <w:t xml:space="preserve"> (pp. 9-19;</w:t>
      </w:r>
      <w:r w:rsidRPr="00EE0B9C">
        <w:rPr>
          <w:rFonts w:asciiTheme="majorHAnsi" w:eastAsia="Calibri" w:hAnsiTheme="majorHAnsi" w:cstheme="majorHAnsi"/>
        </w:rPr>
        <w:t xml:space="preserve"> 21-43</w:t>
      </w:r>
      <w:proofErr w:type="gramStart"/>
      <w:r w:rsidRPr="00EE0B9C">
        <w:rPr>
          <w:rFonts w:asciiTheme="majorHAnsi" w:eastAsia="Calibri" w:hAnsiTheme="majorHAnsi" w:cstheme="majorHAnsi"/>
        </w:rPr>
        <w:t>;89</w:t>
      </w:r>
      <w:proofErr w:type="gramEnd"/>
      <w:r w:rsidRPr="00EE0B9C">
        <w:rPr>
          <w:rFonts w:asciiTheme="majorHAnsi" w:eastAsia="Calibri" w:hAnsiTheme="majorHAnsi" w:cstheme="majorHAnsi"/>
        </w:rPr>
        <w:t>-116). Barcelona: Ariel.</w:t>
      </w:r>
    </w:p>
    <w:p w14:paraId="0000006C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color w:val="C0504D"/>
        </w:rPr>
      </w:pPr>
      <w:r w:rsidRPr="00EE0B9C">
        <w:rPr>
          <w:rFonts w:asciiTheme="majorHAnsi" w:eastAsia="Calibri" w:hAnsiTheme="majorHAnsi" w:cstheme="majorHAnsi"/>
          <w:color w:val="C0504D"/>
        </w:rPr>
        <w:t xml:space="preserve">  </w:t>
      </w:r>
    </w:p>
    <w:p w14:paraId="0000006D" w14:textId="77777777" w:rsidR="00881A68" w:rsidRPr="00EE0B9C" w:rsidRDefault="00EE0B9C">
      <w:pPr>
        <w:spacing w:after="240"/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Przeworski</w:t>
      </w:r>
      <w:proofErr w:type="spellEnd"/>
      <w:r w:rsidRPr="00EE0B9C">
        <w:rPr>
          <w:rFonts w:asciiTheme="majorHAnsi" w:eastAsia="Calibri" w:hAnsiTheme="majorHAnsi" w:cstheme="majorHAnsi"/>
        </w:rPr>
        <w:t xml:space="preserve">, Adam. (2018). </w:t>
      </w:r>
      <w:proofErr w:type="spellStart"/>
      <w:r w:rsidRPr="00EE0B9C">
        <w:rPr>
          <w:rFonts w:asciiTheme="majorHAnsi" w:eastAsia="Calibri" w:hAnsiTheme="majorHAnsi" w:cstheme="majorHAnsi"/>
        </w:rPr>
        <w:t>Conclusiones</w:t>
      </w:r>
      <w:proofErr w:type="spellEnd"/>
      <w:r w:rsidRPr="00EE0B9C">
        <w:rPr>
          <w:rFonts w:asciiTheme="majorHAnsi" w:eastAsia="Calibri" w:hAnsiTheme="majorHAnsi" w:cstheme="majorHAnsi"/>
        </w:rPr>
        <w:t xml:space="preserve">. En: </w:t>
      </w:r>
      <w:r w:rsidRPr="00EE0B9C">
        <w:rPr>
          <w:rFonts w:asciiTheme="majorHAnsi" w:eastAsia="Calibri" w:hAnsiTheme="majorHAnsi" w:cstheme="majorHAnsi"/>
          <w:i/>
        </w:rPr>
        <w:t>¿</w:t>
      </w:r>
      <w:proofErr w:type="spellStart"/>
      <w:r w:rsidRPr="00EE0B9C">
        <w:rPr>
          <w:rFonts w:asciiTheme="majorHAnsi" w:eastAsia="Calibri" w:hAnsiTheme="majorHAnsi" w:cstheme="majorHAnsi"/>
          <w:i/>
        </w:rPr>
        <w:t>Por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qué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tomarse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la </w:t>
      </w:r>
      <w:proofErr w:type="spellStart"/>
      <w:r w:rsidRPr="00EE0B9C">
        <w:rPr>
          <w:rFonts w:asciiTheme="majorHAnsi" w:eastAsia="Calibri" w:hAnsiTheme="majorHAnsi" w:cstheme="majorHAnsi"/>
          <w:i/>
        </w:rPr>
        <w:t>molestia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i/>
        </w:rPr>
        <w:t>hacer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elecciones</w:t>
      </w:r>
      <w:proofErr w:type="spellEnd"/>
      <w:proofErr w:type="gramStart"/>
      <w:r w:rsidRPr="00EE0B9C">
        <w:rPr>
          <w:rFonts w:asciiTheme="majorHAnsi" w:eastAsia="Calibri" w:hAnsiTheme="majorHAnsi" w:cstheme="majorHAnsi"/>
          <w:i/>
        </w:rPr>
        <w:t>?.</w:t>
      </w:r>
      <w:proofErr w:type="gram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Pequeño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manual para </w:t>
      </w:r>
      <w:proofErr w:type="spellStart"/>
      <w:r w:rsidRPr="00EE0B9C">
        <w:rPr>
          <w:rFonts w:asciiTheme="majorHAnsi" w:eastAsia="Calibri" w:hAnsiTheme="majorHAnsi" w:cstheme="majorHAnsi"/>
          <w:i/>
        </w:rPr>
        <w:t>entender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el </w:t>
      </w:r>
      <w:proofErr w:type="spellStart"/>
      <w:r w:rsidRPr="00EE0B9C">
        <w:rPr>
          <w:rFonts w:asciiTheme="majorHAnsi" w:eastAsia="Calibri" w:hAnsiTheme="majorHAnsi" w:cstheme="majorHAnsi"/>
          <w:i/>
        </w:rPr>
        <w:t>funcionamiento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de la </w:t>
      </w:r>
      <w:proofErr w:type="spellStart"/>
      <w:r w:rsidRPr="00EE0B9C">
        <w:rPr>
          <w:rFonts w:asciiTheme="majorHAnsi" w:eastAsia="Calibri" w:hAnsiTheme="majorHAnsi" w:cstheme="majorHAnsi"/>
          <w:i/>
        </w:rPr>
        <w:t>democracia</w:t>
      </w:r>
      <w:proofErr w:type="spellEnd"/>
      <w:r w:rsidRPr="00EE0B9C">
        <w:rPr>
          <w:rFonts w:asciiTheme="majorHAnsi" w:eastAsia="Calibri" w:hAnsiTheme="majorHAnsi" w:cstheme="majorHAnsi"/>
        </w:rPr>
        <w:t xml:space="preserve"> (pp. 151-163). Buenos Aires: </w:t>
      </w:r>
      <w:proofErr w:type="spellStart"/>
      <w:r w:rsidRPr="00EE0B9C">
        <w:rPr>
          <w:rFonts w:asciiTheme="majorHAnsi" w:eastAsia="Calibri" w:hAnsiTheme="majorHAnsi" w:cstheme="majorHAnsi"/>
        </w:rPr>
        <w:t>Siglo</w:t>
      </w:r>
      <w:proofErr w:type="spellEnd"/>
      <w:r w:rsidRPr="00EE0B9C">
        <w:rPr>
          <w:rFonts w:asciiTheme="majorHAnsi" w:eastAsia="Calibri" w:hAnsiTheme="majorHAnsi" w:cstheme="majorHAnsi"/>
        </w:rPr>
        <w:t xml:space="preserve"> XXI.</w:t>
      </w:r>
    </w:p>
    <w:p w14:paraId="0000006E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i/>
        </w:rPr>
      </w:pPr>
    </w:p>
    <w:p w14:paraId="0000006F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b/>
          <w:i/>
        </w:rPr>
      </w:pPr>
      <w:proofErr w:type="spellStart"/>
      <w:r w:rsidRPr="00EE0B9C">
        <w:rPr>
          <w:rFonts w:asciiTheme="majorHAnsi" w:eastAsia="Calibri" w:hAnsiTheme="majorHAnsi" w:cstheme="majorHAnsi"/>
          <w:b/>
          <w:i/>
        </w:rPr>
        <w:t>Fenómenos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autocr</w:t>
      </w:r>
      <w:r w:rsidRPr="00EE0B9C">
        <w:rPr>
          <w:rFonts w:asciiTheme="majorHAnsi" w:eastAsia="Calibri" w:hAnsiTheme="majorHAnsi" w:cstheme="majorHAnsi"/>
          <w:b/>
          <w:i/>
        </w:rPr>
        <w:t>atización</w:t>
      </w:r>
      <w:proofErr w:type="spellEnd"/>
    </w:p>
    <w:p w14:paraId="00000070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i/>
        </w:rPr>
      </w:pPr>
    </w:p>
    <w:p w14:paraId="00000071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Gansel</w:t>
      </w:r>
      <w:proofErr w:type="spellEnd"/>
      <w:r w:rsidRPr="00EE0B9C">
        <w:rPr>
          <w:rFonts w:asciiTheme="majorHAnsi" w:eastAsia="Calibri" w:hAnsiTheme="majorHAnsi" w:cstheme="majorHAnsi"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</w:rPr>
        <w:t>Dannis</w:t>
      </w:r>
      <w:proofErr w:type="spellEnd"/>
      <w:r w:rsidRPr="00EE0B9C">
        <w:rPr>
          <w:rFonts w:asciiTheme="majorHAnsi" w:eastAsia="Calibri" w:hAnsiTheme="majorHAnsi" w:cstheme="majorHAnsi"/>
        </w:rPr>
        <w:t xml:space="preserve"> (2009). La Ola. </w:t>
      </w:r>
      <w:proofErr w:type="spellStart"/>
      <w:r w:rsidRPr="00EE0B9C">
        <w:rPr>
          <w:rFonts w:asciiTheme="majorHAnsi" w:eastAsia="Calibri" w:hAnsiTheme="majorHAnsi" w:cstheme="majorHAnsi"/>
        </w:rPr>
        <w:t>Alemania</w:t>
      </w:r>
      <w:proofErr w:type="spellEnd"/>
      <w:r w:rsidRPr="00EE0B9C">
        <w:rPr>
          <w:rFonts w:asciiTheme="majorHAnsi" w:eastAsia="Calibri" w:hAnsiTheme="majorHAnsi" w:cstheme="majorHAnsi"/>
        </w:rPr>
        <w:t xml:space="preserve">: Rat Pack </w:t>
      </w:r>
      <w:proofErr w:type="spellStart"/>
      <w:r w:rsidRPr="00EE0B9C">
        <w:rPr>
          <w:rFonts w:asciiTheme="majorHAnsi" w:eastAsia="Calibri" w:hAnsiTheme="majorHAnsi" w:cstheme="majorHAnsi"/>
        </w:rPr>
        <w:t>Filmproduktion</w:t>
      </w:r>
      <w:proofErr w:type="spellEnd"/>
      <w:r w:rsidRPr="00EE0B9C">
        <w:rPr>
          <w:rFonts w:asciiTheme="majorHAnsi" w:eastAsia="Calibri" w:hAnsiTheme="majorHAnsi" w:cstheme="majorHAnsi"/>
        </w:rPr>
        <w:t xml:space="preserve"> (</w:t>
      </w:r>
      <w:proofErr w:type="spellStart"/>
      <w:r w:rsidRPr="00EE0B9C">
        <w:rPr>
          <w:rFonts w:asciiTheme="majorHAnsi" w:eastAsia="Calibri" w:hAnsiTheme="majorHAnsi" w:cstheme="majorHAnsi"/>
        </w:rPr>
        <w:t>fragmento</w:t>
      </w:r>
      <w:proofErr w:type="spellEnd"/>
      <w:proofErr w:type="gramStart"/>
      <w:r w:rsidRPr="00EE0B9C">
        <w:rPr>
          <w:rFonts w:asciiTheme="majorHAnsi" w:eastAsia="Calibri" w:hAnsiTheme="majorHAnsi" w:cstheme="majorHAnsi"/>
        </w:rPr>
        <w:t>)</w:t>
      </w:r>
      <w:r w:rsidRPr="00EE0B9C">
        <w:rPr>
          <w:rFonts w:asciiTheme="majorHAnsi" w:eastAsia="Calibri" w:hAnsiTheme="majorHAnsi" w:cstheme="majorHAnsi"/>
          <w:color w:val="222222"/>
          <w:highlight w:val="white"/>
        </w:rPr>
        <w:t>[</w:t>
      </w:r>
      <w:proofErr w:type="spellStart"/>
      <w:proofErr w:type="gramEnd"/>
      <w:r w:rsidRPr="00EE0B9C">
        <w:rPr>
          <w:rFonts w:asciiTheme="majorHAnsi" w:eastAsia="Calibri" w:hAnsiTheme="majorHAnsi" w:cstheme="majorHAnsi"/>
        </w:rPr>
        <w:t>Gansel</w:t>
      </w:r>
      <w:proofErr w:type="spellEnd"/>
      <w:r w:rsidRPr="00EE0B9C">
        <w:rPr>
          <w:rFonts w:asciiTheme="majorHAnsi" w:eastAsia="Calibri" w:hAnsiTheme="majorHAnsi" w:cstheme="majorHAnsi"/>
        </w:rPr>
        <w:t xml:space="preserve">, Dennis. (2009). </w:t>
      </w:r>
      <w:r w:rsidRPr="00EE0B9C">
        <w:rPr>
          <w:rFonts w:asciiTheme="majorHAnsi" w:eastAsia="Calibri" w:hAnsiTheme="majorHAnsi" w:cstheme="majorHAnsi"/>
          <w:i/>
        </w:rPr>
        <w:t xml:space="preserve">Die </w:t>
      </w:r>
      <w:proofErr w:type="spellStart"/>
      <w:r w:rsidRPr="00EE0B9C">
        <w:rPr>
          <w:rFonts w:asciiTheme="majorHAnsi" w:eastAsia="Calibri" w:hAnsiTheme="majorHAnsi" w:cstheme="majorHAnsi"/>
          <w:i/>
        </w:rPr>
        <w:t>welle</w:t>
      </w:r>
      <w:proofErr w:type="spellEnd"/>
      <w:r w:rsidRPr="00EE0B9C">
        <w:rPr>
          <w:rFonts w:asciiTheme="majorHAnsi" w:eastAsia="Calibri" w:hAnsiTheme="majorHAnsi" w:cstheme="majorHAnsi"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</w:rPr>
        <w:t>Alemania</w:t>
      </w:r>
      <w:proofErr w:type="spellEnd"/>
      <w:r w:rsidRPr="00EE0B9C">
        <w:rPr>
          <w:rFonts w:asciiTheme="majorHAnsi" w:eastAsia="Calibri" w:hAnsiTheme="majorHAnsi" w:cstheme="majorHAnsi"/>
        </w:rPr>
        <w:t xml:space="preserve">: Rat Pack </w:t>
      </w:r>
      <w:proofErr w:type="spellStart"/>
      <w:r w:rsidRPr="00EE0B9C">
        <w:rPr>
          <w:rFonts w:asciiTheme="majorHAnsi" w:eastAsia="Calibri" w:hAnsiTheme="majorHAnsi" w:cstheme="majorHAnsi"/>
        </w:rPr>
        <w:t>Filmproduktion</w:t>
      </w:r>
      <w:proofErr w:type="spellEnd"/>
      <w:r w:rsidRPr="00EE0B9C">
        <w:rPr>
          <w:rFonts w:asciiTheme="majorHAnsi" w:eastAsia="Calibri" w:hAnsiTheme="majorHAnsi" w:cstheme="majorHAnsi"/>
          <w:color w:val="222222"/>
          <w:highlight w:val="white"/>
        </w:rPr>
        <w:t>]</w:t>
      </w:r>
      <w:r w:rsidRPr="00EE0B9C">
        <w:rPr>
          <w:rFonts w:asciiTheme="majorHAnsi" w:eastAsia="Calibri" w:hAnsiTheme="majorHAnsi" w:cstheme="majorHAnsi"/>
        </w:rPr>
        <w:t xml:space="preserve"> </w:t>
      </w:r>
    </w:p>
    <w:p w14:paraId="00000072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i/>
        </w:rPr>
      </w:pPr>
    </w:p>
    <w:p w14:paraId="00000073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 xml:space="preserve">Way, Lucan. (2006). Authoritarian Failure: How does state weakness strengthen electoral </w:t>
      </w:r>
      <w:proofErr w:type="spellStart"/>
      <w:r w:rsidRPr="00EE0B9C">
        <w:rPr>
          <w:rFonts w:asciiTheme="majorHAnsi" w:eastAsia="Calibri" w:hAnsiTheme="majorHAnsi" w:cstheme="majorHAnsi"/>
        </w:rPr>
        <w:t>competiton</w:t>
      </w:r>
      <w:proofErr w:type="spellEnd"/>
      <w:proofErr w:type="gramStart"/>
      <w:r w:rsidRPr="00EE0B9C">
        <w:rPr>
          <w:rFonts w:asciiTheme="majorHAnsi" w:eastAsia="Calibri" w:hAnsiTheme="majorHAnsi" w:cstheme="majorHAnsi"/>
        </w:rPr>
        <w:t>?.</w:t>
      </w:r>
      <w:proofErr w:type="gramEnd"/>
      <w:r w:rsidRPr="00EE0B9C">
        <w:rPr>
          <w:rFonts w:asciiTheme="majorHAnsi" w:eastAsia="Calibri" w:hAnsiTheme="majorHAnsi" w:cstheme="majorHAnsi"/>
        </w:rPr>
        <w:t xml:space="preserve"> En: Andreas </w:t>
      </w:r>
      <w:proofErr w:type="spellStart"/>
      <w:r w:rsidRPr="00EE0B9C">
        <w:rPr>
          <w:rFonts w:asciiTheme="majorHAnsi" w:eastAsia="Calibri" w:hAnsiTheme="majorHAnsi" w:cstheme="majorHAnsi"/>
        </w:rPr>
        <w:t>Schedler</w:t>
      </w:r>
      <w:proofErr w:type="spellEnd"/>
      <w:r w:rsidRPr="00EE0B9C">
        <w:rPr>
          <w:rFonts w:asciiTheme="majorHAnsi" w:eastAsia="Calibri" w:hAnsiTheme="majorHAnsi" w:cstheme="majorHAnsi"/>
        </w:rPr>
        <w:t xml:space="preserve">. </w:t>
      </w:r>
      <w:r w:rsidRPr="00EE0B9C">
        <w:rPr>
          <w:rFonts w:asciiTheme="majorHAnsi" w:eastAsia="Calibri" w:hAnsiTheme="majorHAnsi" w:cstheme="majorHAnsi"/>
          <w:i/>
        </w:rPr>
        <w:t>Electoral Authoritarianism. The Dynamic of unfree competition</w:t>
      </w:r>
      <w:r w:rsidRPr="00EE0B9C">
        <w:rPr>
          <w:rFonts w:asciiTheme="majorHAnsi" w:eastAsia="Calibri" w:hAnsiTheme="majorHAnsi" w:cstheme="majorHAnsi"/>
        </w:rPr>
        <w:t xml:space="preserve"> (pp. 167-180). Boulder London: Lynne </w:t>
      </w:r>
      <w:proofErr w:type="spellStart"/>
      <w:r w:rsidRPr="00EE0B9C">
        <w:rPr>
          <w:rFonts w:asciiTheme="majorHAnsi" w:eastAsia="Calibri" w:hAnsiTheme="majorHAnsi" w:cstheme="majorHAnsi"/>
        </w:rPr>
        <w:t>Rieener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Pulishers</w:t>
      </w:r>
      <w:proofErr w:type="spellEnd"/>
      <w:r w:rsidRPr="00EE0B9C">
        <w:rPr>
          <w:rFonts w:asciiTheme="majorHAnsi" w:eastAsia="Calibri" w:hAnsiTheme="majorHAnsi" w:cstheme="majorHAnsi"/>
        </w:rPr>
        <w:t>.</w:t>
      </w:r>
    </w:p>
    <w:p w14:paraId="00000074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color w:val="C0504D"/>
        </w:rPr>
      </w:pPr>
      <w:r w:rsidRPr="00EE0B9C">
        <w:rPr>
          <w:rFonts w:asciiTheme="majorHAnsi" w:eastAsia="Calibri" w:hAnsiTheme="majorHAnsi" w:cstheme="majorHAnsi"/>
          <w:color w:val="C0504D"/>
        </w:rPr>
        <w:t xml:space="preserve"> </w:t>
      </w:r>
    </w:p>
    <w:p w14:paraId="00000075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Lührmann</w:t>
      </w:r>
      <w:proofErr w:type="spellEnd"/>
      <w:r w:rsidRPr="00EE0B9C">
        <w:rPr>
          <w:rFonts w:asciiTheme="majorHAnsi" w:eastAsia="Calibri" w:hAnsiTheme="majorHAnsi" w:cstheme="majorHAnsi"/>
        </w:rPr>
        <w:t>, Ann</w:t>
      </w:r>
      <w:r w:rsidRPr="00EE0B9C">
        <w:rPr>
          <w:rFonts w:asciiTheme="majorHAnsi" w:eastAsia="Calibri" w:hAnsiTheme="majorHAnsi" w:cstheme="majorHAnsi"/>
        </w:rPr>
        <w:t xml:space="preserve">a. &amp; Lindberg, </w:t>
      </w:r>
      <w:proofErr w:type="spellStart"/>
      <w:r w:rsidRPr="00EE0B9C">
        <w:rPr>
          <w:rFonts w:asciiTheme="majorHAnsi" w:eastAsia="Calibri" w:hAnsiTheme="majorHAnsi" w:cstheme="majorHAnsi"/>
        </w:rPr>
        <w:t>Staffan</w:t>
      </w:r>
      <w:proofErr w:type="spellEnd"/>
      <w:r w:rsidRPr="00EE0B9C">
        <w:rPr>
          <w:rFonts w:asciiTheme="majorHAnsi" w:eastAsia="Calibri" w:hAnsiTheme="majorHAnsi" w:cstheme="majorHAnsi"/>
        </w:rPr>
        <w:t xml:space="preserve">. (2019). A third wave of </w:t>
      </w:r>
      <w:proofErr w:type="spellStart"/>
      <w:r w:rsidRPr="00EE0B9C">
        <w:rPr>
          <w:rFonts w:asciiTheme="majorHAnsi" w:eastAsia="Calibri" w:hAnsiTheme="majorHAnsi" w:cstheme="majorHAnsi"/>
        </w:rPr>
        <w:t>autocratization</w:t>
      </w:r>
      <w:proofErr w:type="spellEnd"/>
      <w:r w:rsidRPr="00EE0B9C">
        <w:rPr>
          <w:rFonts w:asciiTheme="majorHAnsi" w:eastAsia="Calibri" w:hAnsiTheme="majorHAnsi" w:cstheme="majorHAnsi"/>
        </w:rPr>
        <w:t xml:space="preserve"> is here: what is new about it</w:t>
      </w:r>
      <w:proofErr w:type="gramStart"/>
      <w:r w:rsidRPr="00EE0B9C">
        <w:rPr>
          <w:rFonts w:asciiTheme="majorHAnsi" w:eastAsia="Calibri" w:hAnsiTheme="majorHAnsi" w:cstheme="majorHAnsi"/>
        </w:rPr>
        <w:t>?.</w:t>
      </w:r>
      <w:proofErr w:type="gramEnd"/>
      <w:r w:rsidRPr="00EE0B9C">
        <w:rPr>
          <w:rFonts w:asciiTheme="majorHAnsi" w:eastAsia="Calibri" w:hAnsiTheme="majorHAnsi" w:cstheme="majorHAnsi"/>
        </w:rPr>
        <w:t xml:space="preserve"> </w:t>
      </w:r>
      <w:r w:rsidRPr="00EE0B9C">
        <w:rPr>
          <w:rFonts w:asciiTheme="majorHAnsi" w:eastAsia="Calibri" w:hAnsiTheme="majorHAnsi" w:cstheme="majorHAnsi"/>
          <w:i/>
        </w:rPr>
        <w:t>Democratization</w:t>
      </w:r>
      <w:r w:rsidRPr="00EE0B9C">
        <w:rPr>
          <w:rFonts w:asciiTheme="majorHAnsi" w:eastAsia="Calibri" w:hAnsiTheme="majorHAnsi" w:cstheme="majorHAnsi"/>
        </w:rPr>
        <w:t>, DOI: 10.1080/13510347.2019.1582029</w:t>
      </w:r>
    </w:p>
    <w:p w14:paraId="00000076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b/>
        </w:rPr>
      </w:pPr>
    </w:p>
    <w:p w14:paraId="00000077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b/>
        </w:rPr>
      </w:pPr>
    </w:p>
    <w:p w14:paraId="00000078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b/>
        </w:rPr>
      </w:pPr>
      <w:proofErr w:type="spellStart"/>
      <w:r w:rsidRPr="00EE0B9C">
        <w:rPr>
          <w:rFonts w:asciiTheme="majorHAnsi" w:eastAsia="Calibri" w:hAnsiTheme="majorHAnsi" w:cstheme="majorHAnsi"/>
          <w:b/>
        </w:rPr>
        <w:t>Unidad</w:t>
      </w:r>
      <w:proofErr w:type="spellEnd"/>
      <w:r w:rsidRPr="00EE0B9C">
        <w:rPr>
          <w:rFonts w:asciiTheme="majorHAnsi" w:eastAsia="Calibri" w:hAnsiTheme="majorHAnsi" w:cstheme="majorHAnsi"/>
          <w:b/>
        </w:rPr>
        <w:t xml:space="preserve"> 6 - CASOS</w:t>
      </w:r>
    </w:p>
    <w:p w14:paraId="00000079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7A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b/>
          <w:i/>
        </w:rPr>
      </w:pPr>
      <w:proofErr w:type="spellStart"/>
      <w:r w:rsidRPr="00EE0B9C">
        <w:rPr>
          <w:rFonts w:asciiTheme="majorHAnsi" w:eastAsia="Calibri" w:hAnsiTheme="majorHAnsi" w:cstheme="majorHAnsi"/>
          <w:b/>
          <w:i/>
        </w:rPr>
        <w:t>Caso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Argentina: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Autoritarismo</w:t>
      </w:r>
      <w:proofErr w:type="spellEnd"/>
    </w:p>
    <w:p w14:paraId="0000007B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7C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7D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Rouquié</w:t>
      </w:r>
      <w:proofErr w:type="spellEnd"/>
      <w:r w:rsidRPr="00EE0B9C">
        <w:rPr>
          <w:rFonts w:asciiTheme="majorHAnsi" w:eastAsia="Calibri" w:hAnsiTheme="majorHAnsi" w:cstheme="majorHAnsi"/>
        </w:rPr>
        <w:t>, Alain. (2017). "</w:t>
      </w:r>
      <w:proofErr w:type="spellStart"/>
      <w:r w:rsidRPr="00EE0B9C">
        <w:rPr>
          <w:rFonts w:asciiTheme="majorHAnsi" w:eastAsia="Calibri" w:hAnsiTheme="majorHAnsi" w:cstheme="majorHAnsi"/>
        </w:rPr>
        <w:t>Introducción</w:t>
      </w:r>
      <w:proofErr w:type="spellEnd"/>
      <w:r w:rsidRPr="00EE0B9C">
        <w:rPr>
          <w:rFonts w:asciiTheme="majorHAnsi" w:eastAsia="Calibri" w:hAnsiTheme="majorHAnsi" w:cstheme="majorHAnsi"/>
        </w:rPr>
        <w:t>"; "</w:t>
      </w:r>
      <w:r w:rsidRPr="00EE0B9C">
        <w:rPr>
          <w:rFonts w:asciiTheme="majorHAnsi" w:eastAsia="Calibri" w:hAnsiTheme="majorHAnsi" w:cstheme="majorHAnsi"/>
        </w:rPr>
        <w:t xml:space="preserve">El </w:t>
      </w:r>
      <w:proofErr w:type="spellStart"/>
      <w:r w:rsidRPr="00EE0B9C">
        <w:rPr>
          <w:rFonts w:asciiTheme="majorHAnsi" w:eastAsia="Calibri" w:hAnsiTheme="majorHAnsi" w:cstheme="majorHAnsi"/>
        </w:rPr>
        <w:t>momento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hegemónico</w:t>
      </w:r>
      <w:proofErr w:type="spellEnd"/>
      <w:r w:rsidRPr="00EE0B9C">
        <w:rPr>
          <w:rFonts w:asciiTheme="majorHAnsi" w:eastAsia="Calibri" w:hAnsiTheme="majorHAnsi" w:cstheme="majorHAnsi"/>
        </w:rPr>
        <w:t xml:space="preserve">". En: </w:t>
      </w:r>
      <w:r w:rsidRPr="00EE0B9C">
        <w:rPr>
          <w:rFonts w:asciiTheme="majorHAnsi" w:eastAsia="Calibri" w:hAnsiTheme="majorHAnsi" w:cstheme="majorHAnsi"/>
          <w:i/>
        </w:rPr>
        <w:t xml:space="preserve">El </w:t>
      </w:r>
      <w:proofErr w:type="spellStart"/>
      <w:r w:rsidRPr="00EE0B9C">
        <w:rPr>
          <w:rFonts w:asciiTheme="majorHAnsi" w:eastAsia="Calibri" w:hAnsiTheme="majorHAnsi" w:cstheme="majorHAnsi"/>
          <w:i/>
        </w:rPr>
        <w:t>siglo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i/>
        </w:rPr>
        <w:t>Perón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(pp. 13-21; 293-227). Buenos Aires: </w:t>
      </w:r>
      <w:proofErr w:type="spellStart"/>
      <w:r w:rsidRPr="00EE0B9C">
        <w:rPr>
          <w:rFonts w:asciiTheme="majorHAnsi" w:eastAsia="Calibri" w:hAnsiTheme="majorHAnsi" w:cstheme="majorHAnsi"/>
        </w:rPr>
        <w:t>Edhasa</w:t>
      </w:r>
      <w:proofErr w:type="spellEnd"/>
      <w:r w:rsidRPr="00EE0B9C">
        <w:rPr>
          <w:rFonts w:asciiTheme="majorHAnsi" w:eastAsia="Calibri" w:hAnsiTheme="majorHAnsi" w:cstheme="majorHAnsi"/>
        </w:rPr>
        <w:t>.</w:t>
      </w:r>
    </w:p>
    <w:p w14:paraId="0000007E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 xml:space="preserve"> </w:t>
      </w:r>
    </w:p>
    <w:p w14:paraId="0000007F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 xml:space="preserve">Mainwaring, Scott y </w:t>
      </w:r>
      <w:proofErr w:type="spellStart"/>
      <w:r w:rsidRPr="00EE0B9C">
        <w:rPr>
          <w:rFonts w:asciiTheme="majorHAnsi" w:eastAsia="Calibri" w:hAnsiTheme="majorHAnsi" w:cstheme="majorHAnsi"/>
        </w:rPr>
        <w:t>Santamaría</w:t>
      </w:r>
      <w:proofErr w:type="spellEnd"/>
      <w:r w:rsidRPr="00EE0B9C">
        <w:rPr>
          <w:rFonts w:asciiTheme="majorHAnsi" w:eastAsia="Calibri" w:hAnsiTheme="majorHAnsi" w:cstheme="majorHAnsi"/>
        </w:rPr>
        <w:t xml:space="preserve">, Daniel. (1984). </w:t>
      </w:r>
      <w:proofErr w:type="spellStart"/>
      <w:r w:rsidRPr="00EE0B9C">
        <w:rPr>
          <w:rFonts w:asciiTheme="majorHAnsi" w:eastAsia="Calibri" w:hAnsiTheme="majorHAnsi" w:cstheme="majorHAnsi"/>
        </w:rPr>
        <w:t>Autoritarismo</w:t>
      </w:r>
      <w:proofErr w:type="spellEnd"/>
      <w:r w:rsidRPr="00EE0B9C">
        <w:rPr>
          <w:rFonts w:asciiTheme="majorHAnsi" w:eastAsia="Calibri" w:hAnsiTheme="majorHAnsi" w:cstheme="majorHAnsi"/>
        </w:rPr>
        <w:t xml:space="preserve"> y </w:t>
      </w:r>
      <w:proofErr w:type="spellStart"/>
      <w:r w:rsidRPr="00EE0B9C">
        <w:rPr>
          <w:rFonts w:asciiTheme="majorHAnsi" w:eastAsia="Calibri" w:hAnsiTheme="majorHAnsi" w:cstheme="majorHAnsi"/>
        </w:rPr>
        <w:t>democracia</w:t>
      </w:r>
      <w:proofErr w:type="spellEnd"/>
      <w:r w:rsidRPr="00EE0B9C">
        <w:rPr>
          <w:rFonts w:asciiTheme="majorHAnsi" w:eastAsia="Calibri" w:hAnsiTheme="majorHAnsi" w:cstheme="majorHAnsi"/>
        </w:rPr>
        <w:t xml:space="preserve"> en la Argentina: </w:t>
      </w:r>
      <w:proofErr w:type="spellStart"/>
      <w:r w:rsidRPr="00EE0B9C">
        <w:rPr>
          <w:rFonts w:asciiTheme="majorHAnsi" w:eastAsia="Calibri" w:hAnsiTheme="majorHAnsi" w:cstheme="majorHAnsi"/>
        </w:rPr>
        <w:t>una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revisión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crítica</w:t>
      </w:r>
      <w:proofErr w:type="spellEnd"/>
      <w:r w:rsidRPr="00EE0B9C">
        <w:rPr>
          <w:rFonts w:asciiTheme="majorHAnsi" w:eastAsia="Calibri" w:hAnsiTheme="majorHAnsi" w:cstheme="majorHAnsi"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  <w:i/>
        </w:rPr>
        <w:t>Desarrollo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Económico</w:t>
      </w:r>
      <w:proofErr w:type="spellEnd"/>
      <w:r w:rsidRPr="00EE0B9C">
        <w:rPr>
          <w:rFonts w:asciiTheme="majorHAnsi" w:eastAsia="Calibri" w:hAnsiTheme="majorHAnsi" w:cstheme="majorHAnsi"/>
        </w:rPr>
        <w:t>, Vol. 24 (95), pp. 447-457</w:t>
      </w:r>
    </w:p>
    <w:p w14:paraId="00000080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 xml:space="preserve"> </w:t>
      </w:r>
    </w:p>
    <w:p w14:paraId="00000081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b/>
          <w:i/>
        </w:rPr>
      </w:pPr>
      <w:proofErr w:type="spellStart"/>
      <w:r w:rsidRPr="00EE0B9C">
        <w:rPr>
          <w:rFonts w:asciiTheme="majorHAnsi" w:eastAsia="Calibri" w:hAnsiTheme="majorHAnsi" w:cstheme="majorHAnsi"/>
          <w:b/>
          <w:i/>
        </w:rPr>
        <w:t>Casos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Perú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y Uruguay: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Transición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sin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derrumbe</w:t>
      </w:r>
      <w:proofErr w:type="spellEnd"/>
    </w:p>
    <w:p w14:paraId="00000082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83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Toche</w:t>
      </w:r>
      <w:proofErr w:type="spellEnd"/>
      <w:r w:rsidRPr="00EE0B9C">
        <w:rPr>
          <w:rFonts w:asciiTheme="majorHAnsi" w:eastAsia="Calibri" w:hAnsiTheme="majorHAnsi" w:cstheme="majorHAnsi"/>
        </w:rPr>
        <w:t xml:space="preserve"> Medrano, Eduardo. (2008). La </w:t>
      </w:r>
      <w:proofErr w:type="spellStart"/>
      <w:r w:rsidRPr="00EE0B9C">
        <w:rPr>
          <w:rFonts w:asciiTheme="majorHAnsi" w:eastAsia="Calibri" w:hAnsiTheme="majorHAnsi" w:cstheme="majorHAnsi"/>
        </w:rPr>
        <w:t>acción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en el </w:t>
      </w:r>
      <w:proofErr w:type="spellStart"/>
      <w:r w:rsidRPr="00EE0B9C">
        <w:rPr>
          <w:rFonts w:asciiTheme="majorHAnsi" w:eastAsia="Calibri" w:hAnsiTheme="majorHAnsi" w:cstheme="majorHAnsi"/>
        </w:rPr>
        <w:t>vacío</w:t>
      </w:r>
      <w:proofErr w:type="spellEnd"/>
      <w:r w:rsidRPr="00EE0B9C">
        <w:rPr>
          <w:rFonts w:asciiTheme="majorHAnsi" w:eastAsia="Calibri" w:hAnsiTheme="majorHAnsi" w:cstheme="majorHAnsi"/>
        </w:rPr>
        <w:t xml:space="preserve">. El </w:t>
      </w:r>
      <w:proofErr w:type="spellStart"/>
      <w:r w:rsidRPr="00EE0B9C">
        <w:rPr>
          <w:rFonts w:asciiTheme="majorHAnsi" w:eastAsia="Calibri" w:hAnsiTheme="majorHAnsi" w:cstheme="majorHAnsi"/>
        </w:rPr>
        <w:t>agotamiento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la </w:t>
      </w:r>
      <w:proofErr w:type="spellStart"/>
      <w:r w:rsidRPr="00EE0B9C">
        <w:rPr>
          <w:rFonts w:asciiTheme="majorHAnsi" w:eastAsia="Calibri" w:hAnsiTheme="majorHAnsi" w:cstheme="majorHAnsi"/>
        </w:rPr>
        <w:t>doctrina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militar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peruana</w:t>
      </w:r>
      <w:proofErr w:type="spellEnd"/>
      <w:r w:rsidRPr="00EE0B9C">
        <w:rPr>
          <w:rFonts w:asciiTheme="majorHAnsi" w:eastAsia="Calibri" w:hAnsiTheme="majorHAnsi" w:cstheme="majorHAnsi"/>
        </w:rPr>
        <w:t xml:space="preserve">. En: </w:t>
      </w:r>
      <w:r w:rsidRPr="00EE0B9C">
        <w:rPr>
          <w:rFonts w:asciiTheme="majorHAnsi" w:eastAsia="Calibri" w:hAnsiTheme="majorHAnsi" w:cstheme="majorHAnsi"/>
          <w:i/>
        </w:rPr>
        <w:t xml:space="preserve">Guerra y </w:t>
      </w:r>
      <w:proofErr w:type="spellStart"/>
      <w:r w:rsidRPr="00EE0B9C">
        <w:rPr>
          <w:rFonts w:asciiTheme="majorHAnsi" w:eastAsia="Calibri" w:hAnsiTheme="majorHAnsi" w:cstheme="majorHAnsi"/>
          <w:i/>
        </w:rPr>
        <w:t>democracia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: los </w:t>
      </w:r>
      <w:proofErr w:type="spellStart"/>
      <w:r w:rsidRPr="00EE0B9C">
        <w:rPr>
          <w:rFonts w:asciiTheme="majorHAnsi" w:eastAsia="Calibri" w:hAnsiTheme="majorHAnsi" w:cstheme="majorHAnsi"/>
          <w:i/>
        </w:rPr>
        <w:t>militares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peruanos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y la </w:t>
      </w:r>
      <w:proofErr w:type="spellStart"/>
      <w:r w:rsidRPr="00EE0B9C">
        <w:rPr>
          <w:rFonts w:asciiTheme="majorHAnsi" w:eastAsia="Calibri" w:hAnsiTheme="majorHAnsi" w:cstheme="majorHAnsi"/>
          <w:i/>
        </w:rPr>
        <w:t>construcción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nacional</w:t>
      </w:r>
      <w:proofErr w:type="spellEnd"/>
      <w:r w:rsidRPr="00EE0B9C">
        <w:rPr>
          <w:rFonts w:asciiTheme="majorHAnsi" w:eastAsia="Calibri" w:hAnsiTheme="majorHAnsi" w:cstheme="majorHAnsi"/>
        </w:rPr>
        <w:t xml:space="preserve"> (pp. 196-209). Lima: CLACSO.</w:t>
      </w:r>
    </w:p>
    <w:p w14:paraId="00000084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85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Co</w:t>
      </w:r>
      <w:r w:rsidRPr="00EE0B9C">
        <w:rPr>
          <w:rFonts w:asciiTheme="majorHAnsi" w:eastAsia="Calibri" w:hAnsiTheme="majorHAnsi" w:cstheme="majorHAnsi"/>
        </w:rPr>
        <w:t>tler</w:t>
      </w:r>
      <w:proofErr w:type="spellEnd"/>
      <w:r w:rsidRPr="00EE0B9C">
        <w:rPr>
          <w:rFonts w:asciiTheme="majorHAnsi" w:eastAsia="Calibri" w:hAnsiTheme="majorHAnsi" w:cstheme="majorHAnsi"/>
        </w:rPr>
        <w:t xml:space="preserve">, Julio. (1980). </w:t>
      </w:r>
      <w:proofErr w:type="spellStart"/>
      <w:r w:rsidRPr="00EE0B9C">
        <w:rPr>
          <w:rFonts w:asciiTheme="majorHAnsi" w:eastAsia="Calibri" w:hAnsiTheme="majorHAnsi" w:cstheme="majorHAnsi"/>
          <w:i/>
        </w:rPr>
        <w:t>Democracia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e </w:t>
      </w:r>
      <w:proofErr w:type="spellStart"/>
      <w:r w:rsidRPr="00EE0B9C">
        <w:rPr>
          <w:rFonts w:asciiTheme="majorHAnsi" w:eastAsia="Calibri" w:hAnsiTheme="majorHAnsi" w:cstheme="majorHAnsi"/>
          <w:i/>
        </w:rPr>
        <w:t>Integración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Nacional</w:t>
      </w:r>
      <w:proofErr w:type="spellEnd"/>
      <w:r w:rsidRPr="00EE0B9C">
        <w:rPr>
          <w:rFonts w:asciiTheme="majorHAnsi" w:eastAsia="Calibri" w:hAnsiTheme="majorHAnsi" w:cstheme="majorHAnsi"/>
        </w:rPr>
        <w:t xml:space="preserve">. Lima: IEP. </w:t>
      </w:r>
    </w:p>
    <w:p w14:paraId="00000086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87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Parodi</w:t>
      </w:r>
      <w:proofErr w:type="spellEnd"/>
      <w:r w:rsidRPr="00EE0B9C">
        <w:rPr>
          <w:rFonts w:asciiTheme="majorHAnsi" w:eastAsia="Calibri" w:hAnsiTheme="majorHAnsi" w:cstheme="majorHAnsi"/>
        </w:rPr>
        <w:t xml:space="preserve">, Jorge. (1985). La </w:t>
      </w:r>
      <w:proofErr w:type="spellStart"/>
      <w:r w:rsidRPr="00EE0B9C">
        <w:rPr>
          <w:rFonts w:asciiTheme="majorHAnsi" w:eastAsia="Calibri" w:hAnsiTheme="majorHAnsi" w:cstheme="majorHAnsi"/>
        </w:rPr>
        <w:t>desmovilización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gramStart"/>
      <w:r w:rsidRPr="00EE0B9C">
        <w:rPr>
          <w:rFonts w:asciiTheme="majorHAnsi" w:eastAsia="Calibri" w:hAnsiTheme="majorHAnsi" w:cstheme="majorHAnsi"/>
        </w:rPr>
        <w:t>del</w:t>
      </w:r>
      <w:proofErr w:type="gram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sindicalismo</w:t>
      </w:r>
      <w:proofErr w:type="spellEnd"/>
      <w:r w:rsidRPr="00EE0B9C">
        <w:rPr>
          <w:rFonts w:asciiTheme="majorHAnsi" w:eastAsia="Calibri" w:hAnsiTheme="majorHAnsi" w:cstheme="majorHAnsi"/>
        </w:rPr>
        <w:t xml:space="preserve"> industrial </w:t>
      </w:r>
      <w:proofErr w:type="spellStart"/>
      <w:r w:rsidRPr="00EE0B9C">
        <w:rPr>
          <w:rFonts w:asciiTheme="majorHAnsi" w:eastAsia="Calibri" w:hAnsiTheme="majorHAnsi" w:cstheme="majorHAnsi"/>
        </w:rPr>
        <w:t>peruano</w:t>
      </w:r>
      <w:proofErr w:type="spellEnd"/>
      <w:r w:rsidRPr="00EE0B9C">
        <w:rPr>
          <w:rFonts w:asciiTheme="majorHAnsi" w:eastAsia="Calibri" w:hAnsiTheme="majorHAnsi" w:cstheme="majorHAnsi"/>
        </w:rPr>
        <w:t xml:space="preserve"> en el </w:t>
      </w:r>
      <w:proofErr w:type="spellStart"/>
      <w:r w:rsidRPr="00EE0B9C">
        <w:rPr>
          <w:rFonts w:asciiTheme="majorHAnsi" w:eastAsia="Calibri" w:hAnsiTheme="majorHAnsi" w:cstheme="majorHAnsi"/>
        </w:rPr>
        <w:t>segundo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belaundismo</w:t>
      </w:r>
      <w:proofErr w:type="spellEnd"/>
      <w:r w:rsidRPr="00EE0B9C">
        <w:rPr>
          <w:rFonts w:asciiTheme="majorHAnsi" w:eastAsia="Calibri" w:hAnsiTheme="majorHAnsi" w:cstheme="majorHAnsi"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  <w:i/>
        </w:rPr>
        <w:t>Sociología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Política</w:t>
      </w:r>
      <w:proofErr w:type="spellEnd"/>
      <w:r w:rsidRPr="00EE0B9C">
        <w:rPr>
          <w:rFonts w:asciiTheme="majorHAnsi" w:eastAsia="Calibri" w:hAnsiTheme="majorHAnsi" w:cstheme="majorHAnsi"/>
        </w:rPr>
        <w:t>, Vol. 1.</w:t>
      </w:r>
    </w:p>
    <w:p w14:paraId="00000088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89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Corbo</w:t>
      </w:r>
      <w:proofErr w:type="spellEnd"/>
      <w:r w:rsidRPr="00EE0B9C">
        <w:rPr>
          <w:rFonts w:asciiTheme="majorHAnsi" w:eastAsia="Calibri" w:hAnsiTheme="majorHAnsi" w:cstheme="majorHAnsi"/>
        </w:rPr>
        <w:t xml:space="preserve">, Daniel. (2007). La </w:t>
      </w:r>
      <w:proofErr w:type="spellStart"/>
      <w:r w:rsidRPr="00EE0B9C">
        <w:rPr>
          <w:rFonts w:asciiTheme="majorHAnsi" w:eastAsia="Calibri" w:hAnsiTheme="majorHAnsi" w:cstheme="majorHAnsi"/>
        </w:rPr>
        <w:t>transición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la </w:t>
      </w:r>
      <w:proofErr w:type="spellStart"/>
      <w:r w:rsidRPr="00EE0B9C">
        <w:rPr>
          <w:rFonts w:asciiTheme="majorHAnsi" w:eastAsia="Calibri" w:hAnsiTheme="majorHAnsi" w:cstheme="majorHAnsi"/>
        </w:rPr>
        <w:t>dictadura</w:t>
      </w:r>
      <w:proofErr w:type="spellEnd"/>
      <w:r w:rsidRPr="00EE0B9C">
        <w:rPr>
          <w:rFonts w:asciiTheme="majorHAnsi" w:eastAsia="Calibri" w:hAnsiTheme="majorHAnsi" w:cstheme="majorHAnsi"/>
        </w:rPr>
        <w:t xml:space="preserve"> a la </w:t>
      </w:r>
      <w:proofErr w:type="spellStart"/>
      <w:r w:rsidRPr="00EE0B9C">
        <w:rPr>
          <w:rFonts w:asciiTheme="majorHAnsi" w:eastAsia="Calibri" w:hAnsiTheme="majorHAnsi" w:cstheme="majorHAnsi"/>
        </w:rPr>
        <w:t>democracia</w:t>
      </w:r>
      <w:proofErr w:type="spellEnd"/>
      <w:r w:rsidRPr="00EE0B9C">
        <w:rPr>
          <w:rFonts w:asciiTheme="majorHAnsi" w:eastAsia="Calibri" w:hAnsiTheme="majorHAnsi" w:cstheme="majorHAnsi"/>
        </w:rPr>
        <w:t xml:space="preserve"> en el Uruguay. </w:t>
      </w:r>
      <w:proofErr w:type="spellStart"/>
      <w:r w:rsidRPr="00EE0B9C">
        <w:rPr>
          <w:rFonts w:asciiTheme="majorHAnsi" w:eastAsia="Calibri" w:hAnsiTheme="majorHAnsi" w:cstheme="majorHAnsi"/>
        </w:rPr>
        <w:t>Perspectiva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comparada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sobre</w:t>
      </w:r>
      <w:proofErr w:type="spellEnd"/>
      <w:r w:rsidRPr="00EE0B9C">
        <w:rPr>
          <w:rFonts w:asciiTheme="majorHAnsi" w:eastAsia="Calibri" w:hAnsiTheme="majorHAnsi" w:cstheme="majorHAnsi"/>
        </w:rPr>
        <w:t xml:space="preserve"> los </w:t>
      </w:r>
      <w:proofErr w:type="spellStart"/>
      <w:r w:rsidRPr="00EE0B9C">
        <w:rPr>
          <w:rFonts w:asciiTheme="majorHAnsi" w:eastAsia="Calibri" w:hAnsiTheme="majorHAnsi" w:cstheme="majorHAnsi"/>
        </w:rPr>
        <w:t>modelos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</w:rPr>
        <w:t>salida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política</w:t>
      </w:r>
      <w:proofErr w:type="spellEnd"/>
      <w:r w:rsidRPr="00EE0B9C">
        <w:rPr>
          <w:rFonts w:asciiTheme="majorHAnsi" w:eastAsia="Calibri" w:hAnsiTheme="majorHAnsi" w:cstheme="majorHAnsi"/>
        </w:rPr>
        <w:t xml:space="preserve"> en el </w:t>
      </w:r>
      <w:proofErr w:type="spellStart"/>
      <w:r w:rsidRPr="00EE0B9C">
        <w:rPr>
          <w:rFonts w:asciiTheme="majorHAnsi" w:eastAsia="Calibri" w:hAnsiTheme="majorHAnsi" w:cstheme="majorHAnsi"/>
        </w:rPr>
        <w:t>Cono</w:t>
      </w:r>
      <w:proofErr w:type="spellEnd"/>
      <w:r w:rsidRPr="00EE0B9C">
        <w:rPr>
          <w:rFonts w:asciiTheme="majorHAnsi" w:eastAsia="Calibri" w:hAnsiTheme="majorHAnsi" w:cstheme="majorHAnsi"/>
        </w:rPr>
        <w:t xml:space="preserve"> Sur de </w:t>
      </w:r>
      <w:proofErr w:type="spellStart"/>
      <w:r w:rsidRPr="00EE0B9C">
        <w:rPr>
          <w:rFonts w:asciiTheme="majorHAnsi" w:eastAsia="Calibri" w:hAnsiTheme="majorHAnsi" w:cstheme="majorHAnsi"/>
        </w:rPr>
        <w:t>América</w:t>
      </w:r>
      <w:proofErr w:type="spellEnd"/>
      <w:r w:rsidRPr="00EE0B9C">
        <w:rPr>
          <w:rFonts w:asciiTheme="majorHAnsi" w:eastAsia="Calibri" w:hAnsiTheme="majorHAnsi" w:cstheme="majorHAnsi"/>
        </w:rPr>
        <w:t xml:space="preserve"> Latina. </w:t>
      </w:r>
      <w:proofErr w:type="spellStart"/>
      <w:r w:rsidRPr="00EE0B9C">
        <w:rPr>
          <w:rFonts w:asciiTheme="majorHAnsi" w:eastAsia="Calibri" w:hAnsiTheme="majorHAnsi" w:cstheme="majorHAnsi"/>
          <w:i/>
        </w:rPr>
        <w:t>Humanidades</w:t>
      </w:r>
      <w:proofErr w:type="spellEnd"/>
      <w:r w:rsidRPr="00EE0B9C">
        <w:rPr>
          <w:rFonts w:asciiTheme="majorHAnsi" w:eastAsia="Calibri" w:hAnsiTheme="majorHAnsi" w:cstheme="majorHAnsi"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</w:rPr>
        <w:t>Año</w:t>
      </w:r>
      <w:proofErr w:type="spellEnd"/>
      <w:r w:rsidRPr="00EE0B9C">
        <w:rPr>
          <w:rFonts w:asciiTheme="majorHAnsi" w:eastAsia="Calibri" w:hAnsiTheme="majorHAnsi" w:cstheme="majorHAnsi"/>
        </w:rPr>
        <w:t xml:space="preserve"> VII (1), pp. 23-47.</w:t>
      </w:r>
    </w:p>
    <w:p w14:paraId="0000008A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8B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 xml:space="preserve">Crespo </w:t>
      </w:r>
      <w:proofErr w:type="spellStart"/>
      <w:r w:rsidRPr="00EE0B9C">
        <w:rPr>
          <w:rFonts w:asciiTheme="majorHAnsi" w:eastAsia="Calibri" w:hAnsiTheme="majorHAnsi" w:cstheme="majorHAnsi"/>
        </w:rPr>
        <w:t>Martínez</w:t>
      </w:r>
      <w:proofErr w:type="spellEnd"/>
      <w:r w:rsidRPr="00EE0B9C">
        <w:rPr>
          <w:rFonts w:asciiTheme="majorHAnsi" w:eastAsia="Calibri" w:hAnsiTheme="majorHAnsi" w:cstheme="majorHAnsi"/>
        </w:rPr>
        <w:t xml:space="preserve">, Ismael. (1994). </w:t>
      </w:r>
      <w:r w:rsidRPr="00EE0B9C">
        <w:rPr>
          <w:rFonts w:asciiTheme="majorHAnsi" w:eastAsia="Calibri" w:hAnsiTheme="majorHAnsi" w:cstheme="majorHAnsi"/>
          <w:i/>
        </w:rPr>
        <w:t xml:space="preserve">Crisis y </w:t>
      </w:r>
      <w:proofErr w:type="spellStart"/>
      <w:r w:rsidRPr="00EE0B9C">
        <w:rPr>
          <w:rFonts w:asciiTheme="majorHAnsi" w:eastAsia="Calibri" w:hAnsiTheme="majorHAnsi" w:cstheme="majorHAnsi"/>
          <w:i/>
        </w:rPr>
        <w:t>Transformaciones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i/>
        </w:rPr>
        <w:t>las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relaciones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políticas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de Uru</w:t>
      </w:r>
      <w:r w:rsidRPr="00EE0B9C">
        <w:rPr>
          <w:rFonts w:asciiTheme="majorHAnsi" w:eastAsia="Calibri" w:hAnsiTheme="majorHAnsi" w:cstheme="majorHAnsi"/>
          <w:i/>
        </w:rPr>
        <w:t xml:space="preserve">guay. </w:t>
      </w:r>
      <w:proofErr w:type="gramStart"/>
      <w:r w:rsidRPr="00EE0B9C">
        <w:rPr>
          <w:rFonts w:asciiTheme="majorHAnsi" w:eastAsia="Calibri" w:hAnsiTheme="majorHAnsi" w:cstheme="majorHAnsi"/>
          <w:i/>
        </w:rPr>
        <w:t>Un</w:t>
      </w:r>
      <w:proofErr w:type="gram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análisis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del </w:t>
      </w:r>
      <w:proofErr w:type="spellStart"/>
      <w:r w:rsidRPr="00EE0B9C">
        <w:rPr>
          <w:rFonts w:asciiTheme="majorHAnsi" w:eastAsia="Calibri" w:hAnsiTheme="majorHAnsi" w:cstheme="majorHAnsi"/>
          <w:i/>
        </w:rPr>
        <w:t>comportamiento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de los </w:t>
      </w:r>
      <w:proofErr w:type="spellStart"/>
      <w:r w:rsidRPr="00EE0B9C">
        <w:rPr>
          <w:rFonts w:asciiTheme="majorHAnsi" w:eastAsia="Calibri" w:hAnsiTheme="majorHAnsi" w:cstheme="majorHAnsi"/>
          <w:i/>
        </w:rPr>
        <w:t>actores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en los </w:t>
      </w:r>
      <w:proofErr w:type="spellStart"/>
      <w:r w:rsidRPr="00EE0B9C">
        <w:rPr>
          <w:rFonts w:asciiTheme="majorHAnsi" w:eastAsia="Calibri" w:hAnsiTheme="majorHAnsi" w:cstheme="majorHAnsi"/>
          <w:i/>
        </w:rPr>
        <w:t>procesos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i/>
        </w:rPr>
        <w:t>cambio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en el </w:t>
      </w:r>
      <w:proofErr w:type="spellStart"/>
      <w:r w:rsidRPr="00EE0B9C">
        <w:rPr>
          <w:rFonts w:asciiTheme="majorHAnsi" w:eastAsia="Calibri" w:hAnsiTheme="majorHAnsi" w:cstheme="majorHAnsi"/>
          <w:i/>
        </w:rPr>
        <w:t>régimen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político</w:t>
      </w:r>
      <w:proofErr w:type="spellEnd"/>
      <w:r w:rsidRPr="00EE0B9C">
        <w:rPr>
          <w:rFonts w:asciiTheme="majorHAnsi" w:eastAsia="Calibri" w:hAnsiTheme="majorHAnsi" w:cstheme="majorHAnsi"/>
        </w:rPr>
        <w:t xml:space="preserve">. Universidad </w:t>
      </w:r>
      <w:proofErr w:type="spellStart"/>
      <w:r w:rsidRPr="00EE0B9C">
        <w:rPr>
          <w:rFonts w:asciiTheme="majorHAnsi" w:eastAsia="Calibri" w:hAnsiTheme="majorHAnsi" w:cstheme="majorHAnsi"/>
        </w:rPr>
        <w:t>Complutense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Madrid: Madrid (pp. 257-288).</w:t>
      </w:r>
    </w:p>
    <w:p w14:paraId="0000008C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8D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 xml:space="preserve">De </w:t>
      </w:r>
      <w:proofErr w:type="spellStart"/>
      <w:r w:rsidRPr="00EE0B9C">
        <w:rPr>
          <w:rFonts w:asciiTheme="majorHAnsi" w:eastAsia="Calibri" w:hAnsiTheme="majorHAnsi" w:cstheme="majorHAnsi"/>
        </w:rPr>
        <w:t>Riz</w:t>
      </w:r>
      <w:proofErr w:type="spellEnd"/>
      <w:r w:rsidRPr="00EE0B9C">
        <w:rPr>
          <w:rFonts w:asciiTheme="majorHAnsi" w:eastAsia="Calibri" w:hAnsiTheme="majorHAnsi" w:cstheme="majorHAnsi"/>
        </w:rPr>
        <w:t xml:space="preserve">, Liliana. (1985). Uruguay: la </w:t>
      </w:r>
      <w:proofErr w:type="spellStart"/>
      <w:r w:rsidRPr="00EE0B9C">
        <w:rPr>
          <w:rFonts w:asciiTheme="majorHAnsi" w:eastAsia="Calibri" w:hAnsiTheme="majorHAnsi" w:cstheme="majorHAnsi"/>
        </w:rPr>
        <w:t>transición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desde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una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perspectiva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comparada</w:t>
      </w:r>
      <w:proofErr w:type="spellEnd"/>
      <w:r w:rsidRPr="00EE0B9C">
        <w:rPr>
          <w:rFonts w:asciiTheme="majorHAnsi" w:eastAsia="Calibri" w:hAnsiTheme="majorHAnsi" w:cstheme="majorHAnsi"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  <w:i/>
        </w:rPr>
        <w:t>Revista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Mexican</w:t>
      </w:r>
      <w:r w:rsidRPr="00EE0B9C">
        <w:rPr>
          <w:rFonts w:asciiTheme="majorHAnsi" w:eastAsia="Calibri" w:hAnsiTheme="majorHAnsi" w:cstheme="majorHAnsi"/>
          <w:i/>
        </w:rPr>
        <w:t xml:space="preserve">a de </w:t>
      </w:r>
      <w:proofErr w:type="spellStart"/>
      <w:r w:rsidRPr="00EE0B9C">
        <w:rPr>
          <w:rFonts w:asciiTheme="majorHAnsi" w:eastAsia="Calibri" w:hAnsiTheme="majorHAnsi" w:cstheme="majorHAnsi"/>
          <w:i/>
        </w:rPr>
        <w:t>Sociología</w:t>
      </w:r>
      <w:proofErr w:type="spellEnd"/>
      <w:r w:rsidRPr="00EE0B9C">
        <w:rPr>
          <w:rFonts w:asciiTheme="majorHAnsi" w:eastAsia="Calibri" w:hAnsiTheme="majorHAnsi" w:cstheme="majorHAnsi"/>
        </w:rPr>
        <w:t>, Vol. 47 (2), pp. 5-20.</w:t>
      </w:r>
    </w:p>
    <w:p w14:paraId="0000008E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 xml:space="preserve"> </w:t>
      </w:r>
    </w:p>
    <w:p w14:paraId="0000008F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b/>
          <w:i/>
        </w:rPr>
      </w:pPr>
      <w:proofErr w:type="spellStart"/>
      <w:r w:rsidRPr="00EE0B9C">
        <w:rPr>
          <w:rFonts w:asciiTheme="majorHAnsi" w:eastAsia="Calibri" w:hAnsiTheme="majorHAnsi" w:cstheme="majorHAnsi"/>
          <w:b/>
          <w:i/>
        </w:rPr>
        <w:t>Caso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Brasil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: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Patrón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Inestabilidad</w:t>
      </w:r>
      <w:proofErr w:type="spellEnd"/>
    </w:p>
    <w:p w14:paraId="00000090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b/>
          <w:i/>
        </w:rPr>
      </w:pPr>
    </w:p>
    <w:p w14:paraId="00000091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 xml:space="preserve">Mainwaring, Scott. (1997). </w:t>
      </w:r>
      <w:proofErr w:type="spellStart"/>
      <w:r w:rsidRPr="00EE0B9C">
        <w:rPr>
          <w:rFonts w:asciiTheme="majorHAnsi" w:eastAsia="Calibri" w:hAnsiTheme="majorHAnsi" w:cstheme="majorHAnsi"/>
        </w:rPr>
        <w:t>Multipartidismo</w:t>
      </w:r>
      <w:proofErr w:type="spellEnd"/>
      <w:r w:rsidRPr="00EE0B9C">
        <w:rPr>
          <w:rFonts w:asciiTheme="majorHAnsi" w:eastAsia="Calibri" w:hAnsiTheme="majorHAnsi" w:cstheme="majorHAnsi"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</w:rPr>
        <w:t>federalismo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robusto</w:t>
      </w:r>
      <w:proofErr w:type="spellEnd"/>
      <w:r w:rsidRPr="00EE0B9C">
        <w:rPr>
          <w:rFonts w:asciiTheme="majorHAnsi" w:eastAsia="Calibri" w:hAnsiTheme="majorHAnsi" w:cstheme="majorHAnsi"/>
        </w:rPr>
        <w:t xml:space="preserve"> y </w:t>
      </w:r>
      <w:proofErr w:type="spellStart"/>
      <w:r w:rsidRPr="00EE0B9C">
        <w:rPr>
          <w:rFonts w:asciiTheme="majorHAnsi" w:eastAsia="Calibri" w:hAnsiTheme="majorHAnsi" w:cstheme="majorHAnsi"/>
        </w:rPr>
        <w:t>presidencialismo</w:t>
      </w:r>
      <w:proofErr w:type="spellEnd"/>
      <w:r w:rsidRPr="00EE0B9C">
        <w:rPr>
          <w:rFonts w:asciiTheme="majorHAnsi" w:eastAsia="Calibri" w:hAnsiTheme="majorHAnsi" w:cstheme="majorHAnsi"/>
        </w:rPr>
        <w:t xml:space="preserve"> en </w:t>
      </w:r>
      <w:proofErr w:type="spellStart"/>
      <w:r w:rsidRPr="00EE0B9C">
        <w:rPr>
          <w:rFonts w:asciiTheme="majorHAnsi" w:eastAsia="Calibri" w:hAnsiTheme="majorHAnsi" w:cstheme="majorHAnsi"/>
        </w:rPr>
        <w:t>Brasil</w:t>
      </w:r>
      <w:proofErr w:type="spellEnd"/>
      <w:r w:rsidRPr="00EE0B9C">
        <w:rPr>
          <w:rFonts w:asciiTheme="majorHAnsi" w:eastAsia="Calibri" w:hAnsiTheme="majorHAnsi" w:cstheme="majorHAnsi"/>
        </w:rPr>
        <w:t xml:space="preserve">. En: Mainwaring, S. y </w:t>
      </w:r>
      <w:proofErr w:type="spellStart"/>
      <w:r w:rsidRPr="00EE0B9C">
        <w:rPr>
          <w:rFonts w:asciiTheme="majorHAnsi" w:eastAsia="Calibri" w:hAnsiTheme="majorHAnsi" w:cstheme="majorHAnsi"/>
        </w:rPr>
        <w:t>Shugart</w:t>
      </w:r>
      <w:proofErr w:type="spellEnd"/>
      <w:r w:rsidRPr="00EE0B9C">
        <w:rPr>
          <w:rFonts w:asciiTheme="majorHAnsi" w:eastAsia="Calibri" w:hAnsiTheme="majorHAnsi" w:cstheme="majorHAnsi"/>
        </w:rPr>
        <w:t xml:space="preserve">, M. </w:t>
      </w:r>
      <w:proofErr w:type="spellStart"/>
      <w:r w:rsidRPr="00EE0B9C">
        <w:rPr>
          <w:rFonts w:asciiTheme="majorHAnsi" w:eastAsia="Calibri" w:hAnsiTheme="majorHAnsi" w:cstheme="majorHAnsi"/>
          <w:i/>
        </w:rPr>
        <w:t>Presidensialism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and Democracy in Latin America</w:t>
      </w:r>
      <w:r w:rsidRPr="00EE0B9C">
        <w:rPr>
          <w:rFonts w:asciiTheme="majorHAnsi" w:eastAsia="Calibri" w:hAnsiTheme="majorHAnsi" w:cstheme="majorHAnsi"/>
        </w:rPr>
        <w:t xml:space="preserve"> (pp. 58-120). Cambridge: Cambridge University Press.</w:t>
      </w:r>
    </w:p>
    <w:p w14:paraId="00000092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93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 xml:space="preserve">Share, D. y Mainwaring, S. (1986). </w:t>
      </w:r>
      <w:proofErr w:type="spellStart"/>
      <w:r w:rsidRPr="00EE0B9C">
        <w:rPr>
          <w:rFonts w:asciiTheme="majorHAnsi" w:eastAsia="Calibri" w:hAnsiTheme="majorHAnsi" w:cstheme="majorHAnsi"/>
        </w:rPr>
        <w:t>Transiciones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vía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transición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: la </w:t>
      </w:r>
      <w:proofErr w:type="spellStart"/>
      <w:r w:rsidRPr="00EE0B9C">
        <w:rPr>
          <w:rFonts w:asciiTheme="majorHAnsi" w:eastAsia="Calibri" w:hAnsiTheme="majorHAnsi" w:cstheme="majorHAnsi"/>
        </w:rPr>
        <w:t>democratización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en </w:t>
      </w:r>
      <w:proofErr w:type="spellStart"/>
      <w:r w:rsidRPr="00EE0B9C">
        <w:rPr>
          <w:rFonts w:asciiTheme="majorHAnsi" w:eastAsia="Calibri" w:hAnsiTheme="majorHAnsi" w:cstheme="majorHAnsi"/>
        </w:rPr>
        <w:t>Brasil</w:t>
      </w:r>
      <w:proofErr w:type="spellEnd"/>
      <w:r w:rsidRPr="00EE0B9C">
        <w:rPr>
          <w:rFonts w:asciiTheme="majorHAnsi" w:eastAsia="Calibri" w:hAnsiTheme="majorHAnsi" w:cstheme="majorHAnsi"/>
        </w:rPr>
        <w:t xml:space="preserve"> y en </w:t>
      </w:r>
      <w:proofErr w:type="spellStart"/>
      <w:r w:rsidRPr="00EE0B9C">
        <w:rPr>
          <w:rFonts w:asciiTheme="majorHAnsi" w:eastAsia="Calibri" w:hAnsiTheme="majorHAnsi" w:cstheme="majorHAnsi"/>
        </w:rPr>
        <w:t>España</w:t>
      </w:r>
      <w:proofErr w:type="spellEnd"/>
      <w:r w:rsidRPr="00EE0B9C">
        <w:rPr>
          <w:rFonts w:asciiTheme="majorHAnsi" w:eastAsia="Calibri" w:hAnsiTheme="majorHAnsi" w:cstheme="majorHAnsi"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  <w:i/>
        </w:rPr>
        <w:t>Revista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i/>
        </w:rPr>
        <w:t>Estudios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Políticos</w:t>
      </w:r>
      <w:proofErr w:type="spellEnd"/>
      <w:r w:rsidRPr="00EE0B9C">
        <w:rPr>
          <w:rFonts w:asciiTheme="majorHAnsi" w:eastAsia="Calibri" w:hAnsiTheme="majorHAnsi" w:cstheme="majorHAnsi"/>
        </w:rPr>
        <w:t>, N° 49, pp- 87-135.</w:t>
      </w:r>
    </w:p>
    <w:p w14:paraId="00000094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color w:val="1155CC"/>
          <w:u w:val="single"/>
        </w:rPr>
      </w:pPr>
      <w:r w:rsidRPr="00EE0B9C">
        <w:rPr>
          <w:rFonts w:asciiTheme="majorHAnsi" w:eastAsia="Calibri" w:hAnsiTheme="majorHAnsi" w:cstheme="majorHAnsi"/>
        </w:rPr>
        <w:t xml:space="preserve">Costa, Petra. (2019). </w:t>
      </w:r>
      <w:proofErr w:type="gramStart"/>
      <w:r w:rsidRPr="00EE0B9C">
        <w:rPr>
          <w:rFonts w:asciiTheme="majorHAnsi" w:eastAsia="Calibri" w:hAnsiTheme="majorHAnsi" w:cstheme="majorHAnsi"/>
          <w:i/>
        </w:rPr>
        <w:t>The</w:t>
      </w:r>
      <w:proofErr w:type="gramEnd"/>
      <w:r w:rsidRPr="00EE0B9C">
        <w:rPr>
          <w:rFonts w:asciiTheme="majorHAnsi" w:eastAsia="Calibri" w:hAnsiTheme="majorHAnsi" w:cstheme="majorHAnsi"/>
          <w:i/>
        </w:rPr>
        <w:t xml:space="preserve"> edge of Democracy</w:t>
      </w:r>
      <w:r w:rsidRPr="00EE0B9C">
        <w:rPr>
          <w:rFonts w:asciiTheme="majorHAnsi" w:eastAsia="Calibri" w:hAnsiTheme="majorHAnsi" w:cstheme="majorHAnsi"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</w:rPr>
        <w:t>Brasil</w:t>
      </w:r>
      <w:proofErr w:type="spellEnd"/>
      <w:r w:rsidRPr="00EE0B9C">
        <w:rPr>
          <w:rFonts w:asciiTheme="majorHAnsi" w:eastAsia="Calibri" w:hAnsiTheme="majorHAnsi" w:cstheme="majorHAnsi"/>
        </w:rPr>
        <w:t>: Netflix | Link:</w:t>
      </w:r>
      <w:hyperlink r:id="rId6">
        <w:r w:rsidRPr="00EE0B9C">
          <w:rPr>
            <w:rFonts w:asciiTheme="majorHAnsi" w:eastAsia="Calibri" w:hAnsiTheme="majorHAnsi" w:cstheme="majorHAnsi"/>
          </w:rPr>
          <w:t xml:space="preserve"> </w:t>
        </w:r>
      </w:hyperlink>
      <w:r w:rsidRPr="00EE0B9C">
        <w:rPr>
          <w:rFonts w:asciiTheme="majorHAnsi" w:hAnsiTheme="majorHAnsi" w:cstheme="majorHAnsi"/>
        </w:rPr>
        <w:fldChar w:fldCharType="begin"/>
      </w:r>
      <w:r w:rsidRPr="00EE0B9C">
        <w:rPr>
          <w:rFonts w:asciiTheme="majorHAnsi" w:hAnsiTheme="majorHAnsi" w:cstheme="majorHAnsi"/>
        </w:rPr>
        <w:instrText xml:space="preserve"> HYPERLINK "https://www.netflix.com/TITLE/80190535" </w:instrText>
      </w:r>
      <w:r w:rsidRPr="00EE0B9C">
        <w:rPr>
          <w:rFonts w:asciiTheme="majorHAnsi" w:hAnsiTheme="majorHAnsi" w:cstheme="majorHAnsi"/>
        </w:rPr>
        <w:fldChar w:fldCharType="separate"/>
      </w:r>
      <w:r w:rsidRPr="00EE0B9C">
        <w:rPr>
          <w:rFonts w:asciiTheme="majorHAnsi" w:eastAsia="Calibri" w:hAnsiTheme="majorHAnsi" w:cstheme="majorHAnsi"/>
          <w:color w:val="1155CC"/>
          <w:u w:val="single"/>
        </w:rPr>
        <w:t>https://www.netflix.com/TITLE/80190535</w:t>
      </w:r>
    </w:p>
    <w:p w14:paraId="00000095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u w:val="single"/>
        </w:rPr>
      </w:pPr>
      <w:r w:rsidRPr="00EE0B9C">
        <w:rPr>
          <w:rFonts w:asciiTheme="majorHAnsi" w:hAnsiTheme="majorHAnsi" w:cstheme="majorHAnsi"/>
        </w:rPr>
        <w:fldChar w:fldCharType="end"/>
      </w:r>
    </w:p>
    <w:p w14:paraId="00000096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b/>
          <w:i/>
        </w:rPr>
      </w:pPr>
      <w:proofErr w:type="spellStart"/>
      <w:r w:rsidRPr="00EE0B9C">
        <w:rPr>
          <w:rFonts w:asciiTheme="majorHAnsi" w:eastAsia="Calibri" w:hAnsiTheme="majorHAnsi" w:cstheme="majorHAnsi"/>
          <w:b/>
          <w:i/>
        </w:rPr>
        <w:lastRenderedPageBreak/>
        <w:t>Caso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Ecuador: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Cambio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en el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sistema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partidos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cambio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régimen</w:t>
      </w:r>
      <w:proofErr w:type="spellEnd"/>
    </w:p>
    <w:p w14:paraId="00000097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b/>
          <w:i/>
        </w:rPr>
      </w:pPr>
    </w:p>
    <w:p w14:paraId="00000098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>Escobar, Ingrid. (</w:t>
      </w:r>
      <w:proofErr w:type="gramStart"/>
      <w:r w:rsidRPr="00EE0B9C">
        <w:rPr>
          <w:rFonts w:asciiTheme="majorHAnsi" w:eastAsia="Calibri" w:hAnsiTheme="majorHAnsi" w:cstheme="majorHAnsi"/>
        </w:rPr>
        <w:t>et</w:t>
      </w:r>
      <w:proofErr w:type="gramEnd"/>
      <w:r w:rsidRPr="00EE0B9C">
        <w:rPr>
          <w:rFonts w:asciiTheme="majorHAnsi" w:eastAsia="Calibri" w:hAnsiTheme="majorHAnsi" w:cstheme="majorHAnsi"/>
        </w:rPr>
        <w:t xml:space="preserve">. al). (2010). La </w:t>
      </w:r>
      <w:proofErr w:type="spellStart"/>
      <w:r w:rsidRPr="00EE0B9C">
        <w:rPr>
          <w:rFonts w:asciiTheme="majorHAnsi" w:eastAsia="Calibri" w:hAnsiTheme="majorHAnsi" w:cstheme="majorHAnsi"/>
        </w:rPr>
        <w:t>transición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a la </w:t>
      </w:r>
      <w:proofErr w:type="spellStart"/>
      <w:r w:rsidRPr="00EE0B9C">
        <w:rPr>
          <w:rFonts w:asciiTheme="majorHAnsi" w:eastAsia="Calibri" w:hAnsiTheme="majorHAnsi" w:cstheme="majorHAnsi"/>
        </w:rPr>
        <w:t>democracia</w:t>
      </w:r>
      <w:proofErr w:type="spellEnd"/>
      <w:r w:rsidRPr="00EE0B9C">
        <w:rPr>
          <w:rFonts w:asciiTheme="majorHAnsi" w:eastAsia="Calibri" w:hAnsiTheme="majorHAnsi" w:cstheme="majorHAnsi"/>
        </w:rPr>
        <w:t xml:space="preserve"> en el Ecuador: </w:t>
      </w:r>
      <w:proofErr w:type="spellStart"/>
      <w:r w:rsidRPr="00EE0B9C">
        <w:rPr>
          <w:rFonts w:asciiTheme="majorHAnsi" w:eastAsia="Calibri" w:hAnsiTheme="majorHAnsi" w:cstheme="majorHAnsi"/>
        </w:rPr>
        <w:t>una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mirada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histórico-política</w:t>
      </w:r>
      <w:proofErr w:type="spellEnd"/>
      <w:r w:rsidRPr="00EE0B9C">
        <w:rPr>
          <w:rFonts w:asciiTheme="majorHAnsi" w:eastAsia="Calibri" w:hAnsiTheme="majorHAnsi" w:cstheme="majorHAnsi"/>
        </w:rPr>
        <w:t xml:space="preserve"> a </w:t>
      </w:r>
      <w:proofErr w:type="gramStart"/>
      <w:r w:rsidRPr="00EE0B9C">
        <w:rPr>
          <w:rFonts w:asciiTheme="majorHAnsi" w:eastAsia="Calibri" w:hAnsiTheme="majorHAnsi" w:cstheme="majorHAnsi"/>
        </w:rPr>
        <w:t>un</w:t>
      </w:r>
      <w:proofErr w:type="gram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proceso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</w:rPr>
        <w:t>revalorización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democrática</w:t>
      </w:r>
      <w:proofErr w:type="spellEnd"/>
      <w:r w:rsidRPr="00EE0B9C">
        <w:rPr>
          <w:rFonts w:asciiTheme="majorHAnsi" w:eastAsia="Calibri" w:hAnsiTheme="majorHAnsi" w:cstheme="majorHAnsi"/>
        </w:rPr>
        <w:t xml:space="preserve">. </w:t>
      </w:r>
      <w:proofErr w:type="spellStart"/>
      <w:r w:rsidRPr="00EE0B9C">
        <w:rPr>
          <w:rFonts w:asciiTheme="majorHAnsi" w:eastAsia="Calibri" w:hAnsiTheme="majorHAnsi" w:cstheme="majorHAnsi"/>
          <w:i/>
        </w:rPr>
        <w:t>Asociación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i/>
        </w:rPr>
        <w:t>Funcionarios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gramStart"/>
      <w:r w:rsidRPr="00EE0B9C">
        <w:rPr>
          <w:rFonts w:asciiTheme="majorHAnsi" w:eastAsia="Calibri" w:hAnsiTheme="majorHAnsi" w:cstheme="majorHAnsi"/>
          <w:i/>
        </w:rPr>
        <w:t>del</w:t>
      </w:r>
      <w:proofErr w:type="gram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Servicio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Exterior </w:t>
      </w:r>
      <w:proofErr w:type="spellStart"/>
      <w:r w:rsidRPr="00EE0B9C">
        <w:rPr>
          <w:rFonts w:asciiTheme="majorHAnsi" w:eastAsia="Calibri" w:hAnsiTheme="majorHAnsi" w:cstheme="majorHAnsi"/>
          <w:i/>
        </w:rPr>
        <w:t>Ecuatoriano</w:t>
      </w:r>
      <w:proofErr w:type="spellEnd"/>
      <w:r w:rsidRPr="00EE0B9C">
        <w:rPr>
          <w:rFonts w:asciiTheme="majorHAnsi" w:eastAsia="Calibri" w:hAnsiTheme="majorHAnsi" w:cstheme="majorHAnsi"/>
        </w:rPr>
        <w:t xml:space="preserve"> (pp. 281-296).</w:t>
      </w:r>
    </w:p>
    <w:p w14:paraId="00000099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9A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Freidenberg</w:t>
      </w:r>
      <w:proofErr w:type="spellEnd"/>
      <w:r w:rsidRPr="00EE0B9C">
        <w:rPr>
          <w:rFonts w:asciiTheme="majorHAnsi" w:eastAsia="Calibri" w:hAnsiTheme="majorHAnsi" w:cstheme="majorHAnsi"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</w:rPr>
        <w:t>Flavia</w:t>
      </w:r>
      <w:proofErr w:type="spellEnd"/>
      <w:r w:rsidRPr="00EE0B9C">
        <w:rPr>
          <w:rFonts w:asciiTheme="majorHAnsi" w:eastAsia="Calibri" w:hAnsiTheme="majorHAnsi" w:cstheme="majorHAnsi"/>
        </w:rPr>
        <w:t xml:space="preserve">. </w:t>
      </w:r>
      <w:proofErr w:type="gramStart"/>
      <w:r w:rsidRPr="00EE0B9C">
        <w:rPr>
          <w:rFonts w:asciiTheme="majorHAnsi" w:eastAsia="Calibri" w:hAnsiTheme="majorHAnsi" w:cstheme="majorHAnsi"/>
        </w:rPr>
        <w:t>y</w:t>
      </w:r>
      <w:proofErr w:type="gram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Pa</w:t>
      </w:r>
      <w:r w:rsidRPr="00EE0B9C">
        <w:rPr>
          <w:rFonts w:asciiTheme="majorHAnsi" w:eastAsia="Calibri" w:hAnsiTheme="majorHAnsi" w:cstheme="majorHAnsi"/>
        </w:rPr>
        <w:t>chano</w:t>
      </w:r>
      <w:proofErr w:type="spellEnd"/>
      <w:r w:rsidRPr="00EE0B9C">
        <w:rPr>
          <w:rFonts w:asciiTheme="majorHAnsi" w:eastAsia="Calibri" w:hAnsiTheme="majorHAnsi" w:cstheme="majorHAnsi"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</w:rPr>
        <w:t>Simón</w:t>
      </w:r>
      <w:proofErr w:type="spellEnd"/>
      <w:r w:rsidRPr="00EE0B9C">
        <w:rPr>
          <w:rFonts w:asciiTheme="majorHAnsi" w:eastAsia="Calibri" w:hAnsiTheme="majorHAnsi" w:cstheme="majorHAnsi"/>
        </w:rPr>
        <w:t xml:space="preserve">. (2016). Los </w:t>
      </w:r>
      <w:proofErr w:type="spellStart"/>
      <w:r w:rsidRPr="00EE0B9C">
        <w:rPr>
          <w:rFonts w:asciiTheme="majorHAnsi" w:eastAsia="Calibri" w:hAnsiTheme="majorHAnsi" w:cstheme="majorHAnsi"/>
        </w:rPr>
        <w:t>cambios</w:t>
      </w:r>
      <w:proofErr w:type="spellEnd"/>
      <w:r w:rsidRPr="00EE0B9C">
        <w:rPr>
          <w:rFonts w:asciiTheme="majorHAnsi" w:eastAsia="Calibri" w:hAnsiTheme="majorHAnsi" w:cstheme="majorHAnsi"/>
        </w:rPr>
        <w:t xml:space="preserve"> en el </w:t>
      </w:r>
      <w:proofErr w:type="spellStart"/>
      <w:r w:rsidRPr="00EE0B9C">
        <w:rPr>
          <w:rFonts w:asciiTheme="majorHAnsi" w:eastAsia="Calibri" w:hAnsiTheme="majorHAnsi" w:cstheme="majorHAnsi"/>
        </w:rPr>
        <w:t>sistema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político</w:t>
      </w:r>
      <w:proofErr w:type="spellEnd"/>
      <w:r w:rsidRPr="00EE0B9C">
        <w:rPr>
          <w:rFonts w:asciiTheme="majorHAnsi" w:eastAsia="Calibri" w:hAnsiTheme="majorHAnsi" w:cstheme="majorHAnsi"/>
        </w:rPr>
        <w:t xml:space="preserve">: la </w:t>
      </w:r>
      <w:proofErr w:type="spellStart"/>
      <w:r w:rsidRPr="00EE0B9C">
        <w:rPr>
          <w:rFonts w:asciiTheme="majorHAnsi" w:eastAsia="Calibri" w:hAnsiTheme="majorHAnsi" w:cstheme="majorHAnsi"/>
        </w:rPr>
        <w:t>transición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a la </w:t>
      </w:r>
      <w:proofErr w:type="spellStart"/>
      <w:r w:rsidRPr="00EE0B9C">
        <w:rPr>
          <w:rFonts w:asciiTheme="majorHAnsi" w:eastAsia="Calibri" w:hAnsiTheme="majorHAnsi" w:cstheme="majorHAnsi"/>
        </w:rPr>
        <w:t>democracia</w:t>
      </w:r>
      <w:proofErr w:type="spellEnd"/>
      <w:r w:rsidRPr="00EE0B9C">
        <w:rPr>
          <w:rFonts w:asciiTheme="majorHAnsi" w:eastAsia="Calibri" w:hAnsiTheme="majorHAnsi" w:cstheme="majorHAnsi"/>
        </w:rPr>
        <w:t xml:space="preserve"> (1977-1979). En: </w:t>
      </w:r>
      <w:r w:rsidRPr="00EE0B9C">
        <w:rPr>
          <w:rFonts w:asciiTheme="majorHAnsi" w:eastAsia="Calibri" w:hAnsiTheme="majorHAnsi" w:cstheme="majorHAnsi"/>
          <w:i/>
        </w:rPr>
        <w:t xml:space="preserve">El </w:t>
      </w:r>
      <w:proofErr w:type="spellStart"/>
      <w:r w:rsidRPr="00EE0B9C">
        <w:rPr>
          <w:rFonts w:asciiTheme="majorHAnsi" w:eastAsia="Calibri" w:hAnsiTheme="majorHAnsi" w:cstheme="majorHAnsi"/>
          <w:i/>
        </w:rPr>
        <w:t>sistema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político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ecuatoriano</w:t>
      </w:r>
      <w:proofErr w:type="spellEnd"/>
      <w:r w:rsidRPr="00EE0B9C">
        <w:rPr>
          <w:rFonts w:asciiTheme="majorHAnsi" w:eastAsia="Calibri" w:hAnsiTheme="majorHAnsi" w:cstheme="majorHAnsi"/>
        </w:rPr>
        <w:t xml:space="preserve"> (pp. 7-36). Ecuador: FLACSO.</w:t>
      </w:r>
    </w:p>
    <w:p w14:paraId="0000009B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9C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Freidenberg</w:t>
      </w:r>
      <w:proofErr w:type="spellEnd"/>
      <w:r w:rsidRPr="00EE0B9C">
        <w:rPr>
          <w:rFonts w:asciiTheme="majorHAnsi" w:eastAsia="Calibri" w:hAnsiTheme="majorHAnsi" w:cstheme="majorHAnsi"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</w:rPr>
        <w:t>Flavia</w:t>
      </w:r>
      <w:proofErr w:type="spellEnd"/>
      <w:r w:rsidRPr="00EE0B9C">
        <w:rPr>
          <w:rFonts w:asciiTheme="majorHAnsi" w:eastAsia="Calibri" w:hAnsiTheme="majorHAnsi" w:cstheme="majorHAnsi"/>
        </w:rPr>
        <w:t xml:space="preserve">. (2004). </w:t>
      </w:r>
      <w:proofErr w:type="spellStart"/>
      <w:r w:rsidRPr="00EE0B9C">
        <w:rPr>
          <w:rFonts w:asciiTheme="majorHAnsi" w:eastAsia="Calibri" w:hAnsiTheme="majorHAnsi" w:cstheme="majorHAnsi"/>
        </w:rPr>
        <w:t>Fracturas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sociales</w:t>
      </w:r>
      <w:proofErr w:type="spellEnd"/>
      <w:r w:rsidRPr="00EE0B9C">
        <w:rPr>
          <w:rFonts w:asciiTheme="majorHAnsi" w:eastAsia="Calibri" w:hAnsiTheme="majorHAnsi" w:cstheme="majorHAnsi"/>
        </w:rPr>
        <w:t xml:space="preserve"> y </w:t>
      </w:r>
      <w:proofErr w:type="spellStart"/>
      <w:r w:rsidRPr="00EE0B9C">
        <w:rPr>
          <w:rFonts w:asciiTheme="majorHAnsi" w:eastAsia="Calibri" w:hAnsiTheme="majorHAnsi" w:cstheme="majorHAnsi"/>
        </w:rPr>
        <w:t>sistemas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</w:rPr>
        <w:t>partidos</w:t>
      </w:r>
      <w:proofErr w:type="spellEnd"/>
      <w:r w:rsidRPr="00EE0B9C">
        <w:rPr>
          <w:rFonts w:asciiTheme="majorHAnsi" w:eastAsia="Calibri" w:hAnsiTheme="majorHAnsi" w:cstheme="majorHAnsi"/>
        </w:rPr>
        <w:t xml:space="preserve"> en Ecuador: la </w:t>
      </w:r>
      <w:proofErr w:type="spellStart"/>
      <w:r w:rsidRPr="00EE0B9C">
        <w:rPr>
          <w:rFonts w:asciiTheme="majorHAnsi" w:eastAsia="Calibri" w:hAnsiTheme="majorHAnsi" w:cstheme="majorHAnsi"/>
        </w:rPr>
        <w:t>tra</w:t>
      </w:r>
      <w:r w:rsidRPr="00EE0B9C">
        <w:rPr>
          <w:rFonts w:asciiTheme="majorHAnsi" w:eastAsia="Calibri" w:hAnsiTheme="majorHAnsi" w:cstheme="majorHAnsi"/>
        </w:rPr>
        <w:t>ducción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política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</w:t>
      </w:r>
      <w:proofErr w:type="gramStart"/>
      <w:r w:rsidRPr="00EE0B9C">
        <w:rPr>
          <w:rFonts w:asciiTheme="majorHAnsi" w:eastAsia="Calibri" w:hAnsiTheme="majorHAnsi" w:cstheme="majorHAnsi"/>
        </w:rPr>
        <w:t>un</w:t>
      </w:r>
      <w:proofErr w:type="gramEnd"/>
      <w:r w:rsidRPr="00EE0B9C">
        <w:rPr>
          <w:rFonts w:asciiTheme="majorHAnsi" w:eastAsia="Calibri" w:hAnsiTheme="majorHAnsi" w:cstheme="majorHAnsi"/>
        </w:rPr>
        <w:t xml:space="preserve"> </w:t>
      </w:r>
      <w:r w:rsidRPr="00EE0B9C">
        <w:rPr>
          <w:rFonts w:asciiTheme="majorHAnsi" w:eastAsia="Calibri" w:hAnsiTheme="majorHAnsi" w:cstheme="majorHAnsi"/>
          <w:i/>
        </w:rPr>
        <w:t>cleavage</w:t>
      </w:r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étnico</w:t>
      </w:r>
      <w:proofErr w:type="spellEnd"/>
      <w:r w:rsidRPr="00EE0B9C">
        <w:rPr>
          <w:rFonts w:asciiTheme="majorHAnsi" w:eastAsia="Calibri" w:hAnsiTheme="majorHAnsi" w:cstheme="majorHAnsi"/>
        </w:rPr>
        <w:t xml:space="preserve">. En: Marti </w:t>
      </w:r>
      <w:proofErr w:type="spellStart"/>
      <w:r w:rsidRPr="00EE0B9C">
        <w:rPr>
          <w:rFonts w:asciiTheme="majorHAnsi" w:eastAsia="Calibri" w:hAnsiTheme="majorHAnsi" w:cstheme="majorHAnsi"/>
        </w:rPr>
        <w:t>i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Puig</w:t>
      </w:r>
      <w:proofErr w:type="spellEnd"/>
      <w:r w:rsidRPr="00EE0B9C">
        <w:rPr>
          <w:rFonts w:asciiTheme="majorHAnsi" w:eastAsia="Calibri" w:hAnsiTheme="majorHAnsi" w:cstheme="majorHAnsi"/>
        </w:rPr>
        <w:t xml:space="preserve">, S. y </w:t>
      </w:r>
      <w:proofErr w:type="spellStart"/>
      <w:r w:rsidRPr="00EE0B9C">
        <w:rPr>
          <w:rFonts w:asciiTheme="majorHAnsi" w:eastAsia="Calibri" w:hAnsiTheme="majorHAnsi" w:cstheme="majorHAnsi"/>
        </w:rPr>
        <w:t>Sanahuaja</w:t>
      </w:r>
      <w:proofErr w:type="spellEnd"/>
      <w:r w:rsidRPr="00EE0B9C">
        <w:rPr>
          <w:rFonts w:asciiTheme="majorHAnsi" w:eastAsia="Calibri" w:hAnsiTheme="majorHAnsi" w:cstheme="majorHAnsi"/>
        </w:rPr>
        <w:t>, J.A. (</w:t>
      </w:r>
      <w:proofErr w:type="spellStart"/>
      <w:proofErr w:type="gramStart"/>
      <w:r w:rsidRPr="00EE0B9C">
        <w:rPr>
          <w:rFonts w:asciiTheme="majorHAnsi" w:eastAsia="Calibri" w:hAnsiTheme="majorHAnsi" w:cstheme="majorHAnsi"/>
        </w:rPr>
        <w:t>eds</w:t>
      </w:r>
      <w:proofErr w:type="spellEnd"/>
      <w:proofErr w:type="gramEnd"/>
      <w:r w:rsidRPr="00EE0B9C">
        <w:rPr>
          <w:rFonts w:asciiTheme="majorHAnsi" w:eastAsia="Calibri" w:hAnsiTheme="majorHAnsi" w:cstheme="majorHAnsi"/>
        </w:rPr>
        <w:t xml:space="preserve">).  </w:t>
      </w:r>
      <w:proofErr w:type="spellStart"/>
      <w:r w:rsidRPr="00EE0B9C">
        <w:rPr>
          <w:rFonts w:asciiTheme="majorHAnsi" w:eastAsia="Calibri" w:hAnsiTheme="majorHAnsi" w:cstheme="majorHAnsi"/>
          <w:i/>
        </w:rPr>
        <w:t>Etnicidad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  <w:i/>
        </w:rPr>
        <w:t>Autonomía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y </w:t>
      </w:r>
      <w:proofErr w:type="spellStart"/>
      <w:r w:rsidRPr="00EE0B9C">
        <w:rPr>
          <w:rFonts w:asciiTheme="majorHAnsi" w:eastAsia="Calibri" w:hAnsiTheme="majorHAnsi" w:cstheme="majorHAnsi"/>
          <w:i/>
        </w:rPr>
        <w:t>Gobernabilidad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en </w:t>
      </w:r>
      <w:proofErr w:type="spellStart"/>
      <w:r w:rsidRPr="00EE0B9C">
        <w:rPr>
          <w:rFonts w:asciiTheme="majorHAnsi" w:eastAsia="Calibri" w:hAnsiTheme="majorHAnsi" w:cstheme="majorHAnsi"/>
          <w:i/>
        </w:rPr>
        <w:t>América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Latina</w:t>
      </w:r>
      <w:r w:rsidRPr="00EE0B9C">
        <w:rPr>
          <w:rFonts w:asciiTheme="majorHAnsi" w:eastAsia="Calibri" w:hAnsiTheme="majorHAnsi" w:cstheme="majorHAnsi"/>
        </w:rPr>
        <w:t xml:space="preserve"> (--). Salamanca: Universidad de Salamanca.</w:t>
      </w:r>
    </w:p>
    <w:p w14:paraId="0000009D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9E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gramStart"/>
      <w:r w:rsidRPr="00EE0B9C">
        <w:rPr>
          <w:rFonts w:asciiTheme="majorHAnsi" w:eastAsia="Calibri" w:hAnsiTheme="majorHAnsi" w:cstheme="majorHAnsi"/>
        </w:rPr>
        <w:t>de</w:t>
      </w:r>
      <w:proofErr w:type="gramEnd"/>
      <w:r w:rsidRPr="00EE0B9C">
        <w:rPr>
          <w:rFonts w:asciiTheme="majorHAnsi" w:eastAsia="Calibri" w:hAnsiTheme="majorHAnsi" w:cstheme="majorHAnsi"/>
        </w:rPr>
        <w:t xml:space="preserve"> la Torre, Carlos. (2008). </w:t>
      </w:r>
      <w:proofErr w:type="spellStart"/>
      <w:r w:rsidRPr="00EE0B9C">
        <w:rPr>
          <w:rFonts w:asciiTheme="majorHAnsi" w:eastAsia="Calibri" w:hAnsiTheme="majorHAnsi" w:cstheme="majorHAnsi"/>
        </w:rPr>
        <w:t>Protesta</w:t>
      </w:r>
      <w:proofErr w:type="spellEnd"/>
      <w:r w:rsidRPr="00EE0B9C">
        <w:rPr>
          <w:rFonts w:asciiTheme="majorHAnsi" w:eastAsia="Calibri" w:hAnsiTheme="majorHAnsi" w:cstheme="majorHAnsi"/>
        </w:rPr>
        <w:t xml:space="preserve"> y </w:t>
      </w:r>
      <w:proofErr w:type="spellStart"/>
      <w:r w:rsidRPr="00EE0B9C">
        <w:rPr>
          <w:rFonts w:asciiTheme="majorHAnsi" w:eastAsia="Calibri" w:hAnsiTheme="majorHAnsi" w:cstheme="majorHAnsi"/>
        </w:rPr>
        <w:t>democracia</w:t>
      </w:r>
      <w:proofErr w:type="spellEnd"/>
      <w:r w:rsidRPr="00EE0B9C">
        <w:rPr>
          <w:rFonts w:asciiTheme="majorHAnsi" w:eastAsia="Calibri" w:hAnsiTheme="majorHAnsi" w:cstheme="majorHAnsi"/>
        </w:rPr>
        <w:t xml:space="preserve"> en Ecuador: la </w:t>
      </w:r>
      <w:proofErr w:type="spellStart"/>
      <w:r w:rsidRPr="00EE0B9C">
        <w:rPr>
          <w:rFonts w:asciiTheme="majorHAnsi" w:eastAsia="Calibri" w:hAnsiTheme="majorHAnsi" w:cstheme="majorHAnsi"/>
        </w:rPr>
        <w:t>caí</w:t>
      </w:r>
      <w:r w:rsidRPr="00EE0B9C">
        <w:rPr>
          <w:rFonts w:asciiTheme="majorHAnsi" w:eastAsia="Calibri" w:hAnsiTheme="majorHAnsi" w:cstheme="majorHAnsi"/>
        </w:rPr>
        <w:t>da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Lucio Gutiérrez. En: </w:t>
      </w:r>
      <w:proofErr w:type="spellStart"/>
      <w:r w:rsidRPr="00EE0B9C">
        <w:rPr>
          <w:rFonts w:asciiTheme="majorHAnsi" w:eastAsia="Calibri" w:hAnsiTheme="majorHAnsi" w:cstheme="majorHAnsi"/>
          <w:i/>
        </w:rPr>
        <w:t>Luchas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contrahegemónicas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y </w:t>
      </w:r>
      <w:proofErr w:type="spellStart"/>
      <w:r w:rsidRPr="00EE0B9C">
        <w:rPr>
          <w:rFonts w:asciiTheme="majorHAnsi" w:eastAsia="Calibri" w:hAnsiTheme="majorHAnsi" w:cstheme="majorHAnsi"/>
          <w:i/>
        </w:rPr>
        <w:t>cambios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políticos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recientes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i/>
        </w:rPr>
        <w:t>América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Latina</w:t>
      </w:r>
      <w:r w:rsidRPr="00EE0B9C">
        <w:rPr>
          <w:rFonts w:asciiTheme="majorHAnsi" w:eastAsia="Calibri" w:hAnsiTheme="majorHAnsi" w:cstheme="majorHAnsi"/>
        </w:rPr>
        <w:t xml:space="preserve"> (pp. 197-227). Buenos Aires: CLACSO.</w:t>
      </w:r>
    </w:p>
    <w:p w14:paraId="0000009F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u w:val="single"/>
        </w:rPr>
      </w:pPr>
    </w:p>
    <w:p w14:paraId="000000A0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u w:val="single"/>
        </w:rPr>
      </w:pPr>
    </w:p>
    <w:p w14:paraId="000000A1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b/>
          <w:i/>
        </w:rPr>
      </w:pPr>
      <w:proofErr w:type="spellStart"/>
      <w:r w:rsidRPr="00EE0B9C">
        <w:rPr>
          <w:rFonts w:asciiTheme="majorHAnsi" w:eastAsia="Calibri" w:hAnsiTheme="majorHAnsi" w:cstheme="majorHAnsi"/>
          <w:b/>
          <w:i/>
        </w:rPr>
        <w:t>Unidad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6 -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Reversiones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democráticas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y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autocratización</w:t>
      </w:r>
      <w:proofErr w:type="spellEnd"/>
    </w:p>
    <w:p w14:paraId="000000A2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b/>
          <w:i/>
        </w:rPr>
      </w:pPr>
    </w:p>
    <w:p w14:paraId="000000A3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b/>
          <w:i/>
        </w:rPr>
      </w:pPr>
      <w:proofErr w:type="spellStart"/>
      <w:r w:rsidRPr="00EE0B9C">
        <w:rPr>
          <w:rFonts w:asciiTheme="majorHAnsi" w:eastAsia="Calibri" w:hAnsiTheme="majorHAnsi" w:cstheme="majorHAnsi"/>
          <w:b/>
          <w:i/>
        </w:rPr>
        <w:t>Caso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b/>
          <w:i/>
        </w:rPr>
        <w:t>Rusia</w:t>
      </w:r>
      <w:proofErr w:type="spellEnd"/>
    </w:p>
    <w:p w14:paraId="000000A4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A5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Claudín</w:t>
      </w:r>
      <w:proofErr w:type="spellEnd"/>
      <w:r w:rsidRPr="00EE0B9C">
        <w:rPr>
          <w:rFonts w:asciiTheme="majorHAnsi" w:eastAsia="Calibri" w:hAnsiTheme="majorHAnsi" w:cstheme="majorHAnsi"/>
        </w:rPr>
        <w:t xml:space="preserve">, Carmen. (2011). </w:t>
      </w:r>
      <w:proofErr w:type="spellStart"/>
      <w:r w:rsidRPr="00EE0B9C">
        <w:rPr>
          <w:rFonts w:asciiTheme="majorHAnsi" w:eastAsia="Calibri" w:hAnsiTheme="majorHAnsi" w:cstheme="majorHAnsi"/>
        </w:rPr>
        <w:t>Veinte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años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después</w:t>
      </w:r>
      <w:proofErr w:type="spellEnd"/>
      <w:r w:rsidRPr="00EE0B9C">
        <w:rPr>
          <w:rFonts w:asciiTheme="majorHAnsi" w:eastAsia="Calibri" w:hAnsiTheme="majorHAnsi" w:cstheme="majorHAnsi"/>
        </w:rPr>
        <w:t>, ¿</w:t>
      </w:r>
      <w:proofErr w:type="spellStart"/>
      <w:r w:rsidRPr="00EE0B9C">
        <w:rPr>
          <w:rFonts w:asciiTheme="majorHAnsi" w:eastAsia="Calibri" w:hAnsiTheme="majorHAnsi" w:cstheme="majorHAnsi"/>
        </w:rPr>
        <w:t>hac</w:t>
      </w:r>
      <w:r w:rsidRPr="00EE0B9C">
        <w:rPr>
          <w:rFonts w:asciiTheme="majorHAnsi" w:eastAsia="Calibri" w:hAnsiTheme="majorHAnsi" w:cstheme="majorHAnsi"/>
        </w:rPr>
        <w:t>ia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dónde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va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Rusia</w:t>
      </w:r>
      <w:proofErr w:type="spellEnd"/>
      <w:proofErr w:type="gramStart"/>
      <w:r w:rsidRPr="00EE0B9C">
        <w:rPr>
          <w:rFonts w:asciiTheme="majorHAnsi" w:eastAsia="Calibri" w:hAnsiTheme="majorHAnsi" w:cstheme="majorHAnsi"/>
        </w:rPr>
        <w:t>?.</w:t>
      </w:r>
      <w:proofErr w:type="gram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Revista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CIDOB</w:t>
      </w:r>
      <w:r w:rsidRPr="00EE0B9C">
        <w:rPr>
          <w:rFonts w:asciiTheme="majorHAnsi" w:eastAsia="Calibri" w:hAnsiTheme="majorHAnsi" w:cstheme="majorHAnsi"/>
        </w:rPr>
        <w:t>, N° 96, pp. 11-23.</w:t>
      </w:r>
    </w:p>
    <w:p w14:paraId="000000A6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A7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Garton</w:t>
      </w:r>
      <w:proofErr w:type="spellEnd"/>
      <w:r w:rsidRPr="00EE0B9C">
        <w:rPr>
          <w:rFonts w:asciiTheme="majorHAnsi" w:eastAsia="Calibri" w:hAnsiTheme="majorHAnsi" w:cstheme="majorHAnsi"/>
        </w:rPr>
        <w:t xml:space="preserve"> Ash, Timothy. (2/03/2008). </w:t>
      </w:r>
      <w:proofErr w:type="spellStart"/>
      <w:r w:rsidRPr="00EE0B9C">
        <w:rPr>
          <w:rFonts w:asciiTheme="majorHAnsi" w:eastAsia="Calibri" w:hAnsiTheme="majorHAnsi" w:cstheme="majorHAnsi"/>
          <w:i/>
        </w:rPr>
        <w:t>Rusia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  <w:i/>
        </w:rPr>
        <w:t>democracia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"</w:t>
      </w:r>
      <w:proofErr w:type="spellStart"/>
      <w:r w:rsidRPr="00EE0B9C">
        <w:rPr>
          <w:rFonts w:asciiTheme="majorHAnsi" w:eastAsia="Calibri" w:hAnsiTheme="majorHAnsi" w:cstheme="majorHAnsi"/>
          <w:i/>
        </w:rPr>
        <w:t>soberana</w:t>
      </w:r>
      <w:proofErr w:type="spellEnd"/>
      <w:r w:rsidRPr="00EE0B9C">
        <w:rPr>
          <w:rFonts w:asciiTheme="majorHAnsi" w:eastAsia="Calibri" w:hAnsiTheme="majorHAnsi" w:cstheme="majorHAnsi"/>
          <w:i/>
        </w:rPr>
        <w:t>".</w:t>
      </w:r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Diario</w:t>
      </w:r>
      <w:proofErr w:type="spellEnd"/>
      <w:r w:rsidRPr="00EE0B9C">
        <w:rPr>
          <w:rFonts w:asciiTheme="majorHAnsi" w:eastAsia="Calibri" w:hAnsiTheme="majorHAnsi" w:cstheme="majorHAnsi"/>
        </w:rPr>
        <w:t xml:space="preserve"> El País</w:t>
      </w:r>
    </w:p>
    <w:p w14:paraId="000000A8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A9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color w:val="1155CC"/>
          <w:u w:val="single"/>
        </w:rPr>
      </w:pPr>
      <w:r w:rsidRPr="00EE0B9C">
        <w:rPr>
          <w:rFonts w:asciiTheme="majorHAnsi" w:eastAsia="Calibri" w:hAnsiTheme="majorHAnsi" w:cstheme="majorHAnsi"/>
        </w:rPr>
        <w:t xml:space="preserve">Percy, Norma. (2011). </w:t>
      </w:r>
      <w:r w:rsidRPr="00EE0B9C">
        <w:rPr>
          <w:rFonts w:asciiTheme="majorHAnsi" w:eastAsia="Calibri" w:hAnsiTheme="majorHAnsi" w:cstheme="majorHAnsi"/>
          <w:i/>
        </w:rPr>
        <w:t>Putin, Russia and the West</w:t>
      </w:r>
      <w:r w:rsidRPr="00EE0B9C">
        <w:rPr>
          <w:rFonts w:asciiTheme="majorHAnsi" w:eastAsia="Calibri" w:hAnsiTheme="majorHAnsi" w:cstheme="majorHAnsi"/>
        </w:rPr>
        <w:t>. UK: BBC | Link:</w:t>
      </w:r>
      <w:hyperlink r:id="rId7">
        <w:r w:rsidRPr="00EE0B9C">
          <w:rPr>
            <w:rFonts w:asciiTheme="majorHAnsi" w:eastAsia="Calibri" w:hAnsiTheme="majorHAnsi" w:cstheme="majorHAnsi"/>
          </w:rPr>
          <w:t xml:space="preserve"> </w:t>
        </w:r>
      </w:hyperlink>
      <w:r w:rsidRPr="00EE0B9C">
        <w:rPr>
          <w:rFonts w:asciiTheme="majorHAnsi" w:hAnsiTheme="majorHAnsi" w:cstheme="majorHAnsi"/>
        </w:rPr>
        <w:fldChar w:fldCharType="begin"/>
      </w:r>
      <w:r w:rsidRPr="00EE0B9C">
        <w:rPr>
          <w:rFonts w:asciiTheme="majorHAnsi" w:hAnsiTheme="majorHAnsi" w:cstheme="majorHAnsi"/>
        </w:rPr>
        <w:instrText xml:space="preserve"> HYPERLIN</w:instrText>
      </w:r>
      <w:r w:rsidRPr="00EE0B9C">
        <w:rPr>
          <w:rFonts w:asciiTheme="majorHAnsi" w:hAnsiTheme="majorHAnsi" w:cstheme="majorHAnsi"/>
        </w:rPr>
        <w:instrText xml:space="preserve">K "https://vimeo.com/149844220" </w:instrText>
      </w:r>
      <w:r w:rsidRPr="00EE0B9C">
        <w:rPr>
          <w:rFonts w:asciiTheme="majorHAnsi" w:hAnsiTheme="majorHAnsi" w:cstheme="majorHAnsi"/>
        </w:rPr>
        <w:fldChar w:fldCharType="separate"/>
      </w:r>
      <w:r w:rsidRPr="00EE0B9C">
        <w:rPr>
          <w:rFonts w:asciiTheme="majorHAnsi" w:eastAsia="Calibri" w:hAnsiTheme="majorHAnsi" w:cstheme="majorHAnsi"/>
          <w:color w:val="1155CC"/>
          <w:u w:val="single"/>
        </w:rPr>
        <w:t>https://vimeo.com/149844220</w:t>
      </w:r>
    </w:p>
    <w:p w14:paraId="000000AA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u w:val="single"/>
        </w:rPr>
      </w:pPr>
      <w:r w:rsidRPr="00EE0B9C">
        <w:rPr>
          <w:rFonts w:asciiTheme="majorHAnsi" w:hAnsiTheme="majorHAnsi" w:cstheme="majorHAnsi"/>
        </w:rPr>
        <w:fldChar w:fldCharType="end"/>
      </w:r>
    </w:p>
    <w:p w14:paraId="000000AB" w14:textId="77777777" w:rsidR="00881A68" w:rsidRPr="00EE0B9C" w:rsidRDefault="00EE0B9C">
      <w:pPr>
        <w:jc w:val="both"/>
        <w:rPr>
          <w:rFonts w:asciiTheme="majorHAnsi" w:eastAsia="Calibri" w:hAnsiTheme="majorHAnsi" w:cstheme="majorHAnsi"/>
          <w:b/>
          <w:i/>
        </w:rPr>
      </w:pPr>
      <w:proofErr w:type="spellStart"/>
      <w:r w:rsidRPr="00EE0B9C">
        <w:rPr>
          <w:rFonts w:asciiTheme="majorHAnsi" w:eastAsia="Calibri" w:hAnsiTheme="majorHAnsi" w:cstheme="majorHAnsi"/>
          <w:b/>
          <w:i/>
        </w:rPr>
        <w:t>Caso</w:t>
      </w:r>
      <w:proofErr w:type="spellEnd"/>
      <w:r w:rsidRPr="00EE0B9C">
        <w:rPr>
          <w:rFonts w:asciiTheme="majorHAnsi" w:eastAsia="Calibri" w:hAnsiTheme="majorHAnsi" w:cstheme="majorHAnsi"/>
          <w:b/>
          <w:i/>
        </w:rPr>
        <w:t xml:space="preserve"> Venezuela</w:t>
      </w:r>
    </w:p>
    <w:p w14:paraId="000000AC" w14:textId="77777777" w:rsidR="00881A68" w:rsidRPr="00EE0B9C" w:rsidRDefault="00881A68">
      <w:pPr>
        <w:jc w:val="both"/>
        <w:rPr>
          <w:rFonts w:asciiTheme="majorHAnsi" w:eastAsia="Calibri" w:hAnsiTheme="majorHAnsi" w:cstheme="majorHAnsi"/>
          <w:highlight w:val="yellow"/>
        </w:rPr>
      </w:pPr>
    </w:p>
    <w:p w14:paraId="000000AD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r w:rsidRPr="00EE0B9C">
        <w:rPr>
          <w:rFonts w:asciiTheme="majorHAnsi" w:eastAsia="Calibri" w:hAnsiTheme="majorHAnsi" w:cstheme="majorHAnsi"/>
        </w:rPr>
        <w:t xml:space="preserve">Corrales, Javier e Hidalgo, Manuel. (2013). El </w:t>
      </w:r>
      <w:proofErr w:type="spellStart"/>
      <w:r w:rsidRPr="00EE0B9C">
        <w:rPr>
          <w:rFonts w:asciiTheme="majorHAnsi" w:eastAsia="Calibri" w:hAnsiTheme="majorHAnsi" w:cstheme="majorHAnsi"/>
        </w:rPr>
        <w:t>régimen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híbrido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Hugo Chávez en </w:t>
      </w:r>
      <w:proofErr w:type="spellStart"/>
      <w:r w:rsidRPr="00EE0B9C">
        <w:rPr>
          <w:rFonts w:asciiTheme="majorHAnsi" w:eastAsia="Calibri" w:hAnsiTheme="majorHAnsi" w:cstheme="majorHAnsi"/>
        </w:rPr>
        <w:t>transición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(2009-2013). </w:t>
      </w:r>
      <w:proofErr w:type="spellStart"/>
      <w:r w:rsidRPr="00EE0B9C">
        <w:rPr>
          <w:rFonts w:asciiTheme="majorHAnsi" w:eastAsia="Calibri" w:hAnsiTheme="majorHAnsi" w:cstheme="majorHAnsi"/>
          <w:i/>
        </w:rPr>
        <w:t>Desafíos</w:t>
      </w:r>
      <w:proofErr w:type="spellEnd"/>
      <w:r w:rsidRPr="00EE0B9C">
        <w:rPr>
          <w:rFonts w:asciiTheme="majorHAnsi" w:eastAsia="Calibri" w:hAnsiTheme="majorHAnsi" w:cstheme="majorHAnsi"/>
        </w:rPr>
        <w:t>, 25(1), pp. 45-84</w:t>
      </w:r>
    </w:p>
    <w:p w14:paraId="000000AE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AF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Copedge</w:t>
      </w:r>
      <w:proofErr w:type="spellEnd"/>
      <w:r w:rsidRPr="00EE0B9C">
        <w:rPr>
          <w:rFonts w:asciiTheme="majorHAnsi" w:eastAsia="Calibri" w:hAnsiTheme="majorHAnsi" w:cstheme="majorHAnsi"/>
        </w:rPr>
        <w:t xml:space="preserve">, Michael. (2002). Venezuela: popular </w:t>
      </w:r>
      <w:proofErr w:type="spellStart"/>
      <w:r w:rsidRPr="00EE0B9C">
        <w:rPr>
          <w:rFonts w:asciiTheme="majorHAnsi" w:eastAsia="Calibri" w:hAnsiTheme="majorHAnsi" w:cstheme="majorHAnsi"/>
        </w:rPr>
        <w:t>sovereignity</w:t>
      </w:r>
      <w:proofErr w:type="spellEnd"/>
      <w:r w:rsidRPr="00EE0B9C">
        <w:rPr>
          <w:rFonts w:asciiTheme="majorHAnsi" w:eastAsia="Calibri" w:hAnsiTheme="majorHAnsi" w:cstheme="majorHAnsi"/>
        </w:rPr>
        <w:t xml:space="preserve"> versus liberal democracy. </w:t>
      </w:r>
      <w:r w:rsidRPr="00EE0B9C">
        <w:rPr>
          <w:rFonts w:asciiTheme="majorHAnsi" w:eastAsia="Calibri" w:hAnsiTheme="majorHAnsi" w:cstheme="majorHAnsi"/>
          <w:i/>
        </w:rPr>
        <w:t>Working Paper #294</w:t>
      </w:r>
      <w:r w:rsidRPr="00EE0B9C">
        <w:rPr>
          <w:rFonts w:asciiTheme="majorHAnsi" w:eastAsia="Calibri" w:hAnsiTheme="majorHAnsi" w:cstheme="majorHAnsi"/>
        </w:rPr>
        <w:t>, Kellogg Institute</w:t>
      </w:r>
    </w:p>
    <w:p w14:paraId="000000B0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B1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Viciano</w:t>
      </w:r>
      <w:proofErr w:type="spellEnd"/>
      <w:r w:rsidRPr="00EE0B9C">
        <w:rPr>
          <w:rFonts w:asciiTheme="majorHAnsi" w:eastAsia="Calibri" w:hAnsiTheme="majorHAnsi" w:cstheme="majorHAnsi"/>
        </w:rPr>
        <w:t xml:space="preserve"> Pastor, </w:t>
      </w:r>
      <w:proofErr w:type="spellStart"/>
      <w:r w:rsidRPr="00EE0B9C">
        <w:rPr>
          <w:rFonts w:asciiTheme="majorHAnsi" w:eastAsia="Calibri" w:hAnsiTheme="majorHAnsi" w:cstheme="majorHAnsi"/>
        </w:rPr>
        <w:t>Víctor</w:t>
      </w:r>
      <w:proofErr w:type="spellEnd"/>
      <w:r w:rsidRPr="00EE0B9C">
        <w:rPr>
          <w:rFonts w:asciiTheme="majorHAnsi" w:eastAsia="Calibri" w:hAnsiTheme="majorHAnsi" w:cstheme="majorHAnsi"/>
        </w:rPr>
        <w:t xml:space="preserve"> y </w:t>
      </w:r>
      <w:proofErr w:type="spellStart"/>
      <w:r w:rsidRPr="00EE0B9C">
        <w:rPr>
          <w:rFonts w:asciiTheme="majorHAnsi" w:eastAsia="Calibri" w:hAnsiTheme="majorHAnsi" w:cstheme="majorHAnsi"/>
        </w:rPr>
        <w:t>Martínez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Dalmau</w:t>
      </w:r>
      <w:proofErr w:type="spellEnd"/>
      <w:r w:rsidRPr="00EE0B9C">
        <w:rPr>
          <w:rFonts w:asciiTheme="majorHAnsi" w:eastAsia="Calibri" w:hAnsiTheme="majorHAnsi" w:cstheme="majorHAnsi"/>
        </w:rPr>
        <w:t xml:space="preserve">, Rubén. (2000). </w:t>
      </w:r>
      <w:proofErr w:type="spellStart"/>
      <w:r w:rsidRPr="00EE0B9C">
        <w:rPr>
          <w:rFonts w:asciiTheme="majorHAnsi" w:eastAsia="Calibri" w:hAnsiTheme="majorHAnsi" w:cstheme="majorHAnsi"/>
        </w:rPr>
        <w:t>Cambio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Político</w:t>
      </w:r>
      <w:proofErr w:type="spellEnd"/>
      <w:r w:rsidRPr="00EE0B9C">
        <w:rPr>
          <w:rFonts w:asciiTheme="majorHAnsi" w:eastAsia="Calibri" w:hAnsiTheme="majorHAnsi" w:cstheme="majorHAnsi"/>
        </w:rPr>
        <w:t xml:space="preserve">, </w:t>
      </w:r>
      <w:proofErr w:type="spellStart"/>
      <w:r w:rsidRPr="00EE0B9C">
        <w:rPr>
          <w:rFonts w:asciiTheme="majorHAnsi" w:eastAsia="Calibri" w:hAnsiTheme="majorHAnsi" w:cstheme="majorHAnsi"/>
        </w:rPr>
        <w:t>Cambio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Constitucional</w:t>
      </w:r>
      <w:proofErr w:type="spellEnd"/>
      <w:r w:rsidRPr="00EE0B9C">
        <w:rPr>
          <w:rFonts w:asciiTheme="majorHAnsi" w:eastAsia="Calibri" w:hAnsiTheme="majorHAnsi" w:cstheme="majorHAnsi"/>
        </w:rPr>
        <w:t xml:space="preserve"> y la </w:t>
      </w:r>
      <w:proofErr w:type="spellStart"/>
      <w:r w:rsidRPr="00EE0B9C">
        <w:rPr>
          <w:rFonts w:asciiTheme="majorHAnsi" w:eastAsia="Calibri" w:hAnsiTheme="majorHAnsi" w:cstheme="majorHAnsi"/>
        </w:rPr>
        <w:t>nueva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configuración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gramStart"/>
      <w:r w:rsidRPr="00EE0B9C">
        <w:rPr>
          <w:rFonts w:asciiTheme="majorHAnsi" w:eastAsia="Calibri" w:hAnsiTheme="majorHAnsi" w:cstheme="majorHAnsi"/>
        </w:rPr>
        <w:t>del</w:t>
      </w:r>
      <w:proofErr w:type="gram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sistema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r w:rsidRPr="00EE0B9C">
        <w:rPr>
          <w:rFonts w:asciiTheme="majorHAnsi" w:eastAsia="Calibri" w:hAnsiTheme="majorHAnsi" w:cstheme="majorHAnsi"/>
        </w:rPr>
        <w:t xml:space="preserve">de </w:t>
      </w:r>
      <w:proofErr w:type="spellStart"/>
      <w:r w:rsidRPr="00EE0B9C">
        <w:rPr>
          <w:rFonts w:asciiTheme="majorHAnsi" w:eastAsia="Calibri" w:hAnsiTheme="majorHAnsi" w:cstheme="majorHAnsi"/>
        </w:rPr>
        <w:t>partidos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políticos</w:t>
      </w:r>
      <w:proofErr w:type="spellEnd"/>
      <w:r w:rsidRPr="00EE0B9C">
        <w:rPr>
          <w:rFonts w:asciiTheme="majorHAnsi" w:eastAsia="Calibri" w:hAnsiTheme="majorHAnsi" w:cstheme="majorHAnsi"/>
        </w:rPr>
        <w:t xml:space="preserve"> en Venezuela. </w:t>
      </w:r>
      <w:proofErr w:type="spellStart"/>
      <w:r w:rsidRPr="00EE0B9C">
        <w:rPr>
          <w:rFonts w:asciiTheme="majorHAnsi" w:eastAsia="Calibri" w:hAnsiTheme="majorHAnsi" w:cstheme="majorHAnsi"/>
          <w:i/>
        </w:rPr>
        <w:t>Revista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de </w:t>
      </w:r>
      <w:proofErr w:type="spellStart"/>
      <w:r w:rsidRPr="00EE0B9C">
        <w:rPr>
          <w:rFonts w:asciiTheme="majorHAnsi" w:eastAsia="Calibri" w:hAnsiTheme="majorHAnsi" w:cstheme="majorHAnsi"/>
          <w:i/>
        </w:rPr>
        <w:t>Estudios</w:t>
      </w:r>
      <w:proofErr w:type="spellEnd"/>
      <w:r w:rsidRPr="00EE0B9C">
        <w:rPr>
          <w:rFonts w:asciiTheme="majorHAnsi" w:eastAsia="Calibri" w:hAnsiTheme="majorHAnsi" w:cstheme="majorHAnsi"/>
          <w:i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  <w:i/>
        </w:rPr>
        <w:t>Políticos</w:t>
      </w:r>
      <w:proofErr w:type="spellEnd"/>
      <w:r w:rsidRPr="00EE0B9C">
        <w:rPr>
          <w:rFonts w:asciiTheme="majorHAnsi" w:eastAsia="Calibri" w:hAnsiTheme="majorHAnsi" w:cstheme="majorHAnsi"/>
        </w:rPr>
        <w:t>, N° 110, pp. 139-174.</w:t>
      </w:r>
    </w:p>
    <w:p w14:paraId="000000B2" w14:textId="77777777" w:rsidR="00881A68" w:rsidRPr="00EE0B9C" w:rsidRDefault="00881A68">
      <w:pPr>
        <w:jc w:val="both"/>
        <w:rPr>
          <w:rFonts w:asciiTheme="majorHAnsi" w:eastAsia="Calibri" w:hAnsiTheme="majorHAnsi" w:cstheme="majorHAnsi"/>
        </w:rPr>
      </w:pPr>
    </w:p>
    <w:p w14:paraId="000000B3" w14:textId="77777777" w:rsidR="00881A68" w:rsidRPr="00EE0B9C" w:rsidRDefault="00EE0B9C">
      <w:pPr>
        <w:jc w:val="both"/>
        <w:rPr>
          <w:rFonts w:asciiTheme="majorHAnsi" w:eastAsia="Calibri" w:hAnsiTheme="majorHAnsi" w:cstheme="majorHAnsi"/>
        </w:rPr>
      </w:pPr>
      <w:proofErr w:type="spellStart"/>
      <w:r w:rsidRPr="00EE0B9C">
        <w:rPr>
          <w:rFonts w:asciiTheme="majorHAnsi" w:eastAsia="Calibri" w:hAnsiTheme="majorHAnsi" w:cstheme="majorHAnsi"/>
        </w:rPr>
        <w:t>Bejarano</w:t>
      </w:r>
      <w:proofErr w:type="spellEnd"/>
      <w:r w:rsidRPr="00EE0B9C">
        <w:rPr>
          <w:rFonts w:asciiTheme="majorHAnsi" w:eastAsia="Calibri" w:hAnsiTheme="majorHAnsi" w:cstheme="majorHAnsi"/>
        </w:rPr>
        <w:t xml:space="preserve">, Ana </w:t>
      </w:r>
      <w:proofErr w:type="spellStart"/>
      <w:r w:rsidRPr="00EE0B9C">
        <w:rPr>
          <w:rFonts w:asciiTheme="majorHAnsi" w:eastAsia="Calibri" w:hAnsiTheme="majorHAnsi" w:cstheme="majorHAnsi"/>
        </w:rPr>
        <w:t>María</w:t>
      </w:r>
      <w:proofErr w:type="spellEnd"/>
      <w:r w:rsidRPr="00EE0B9C">
        <w:rPr>
          <w:rFonts w:asciiTheme="majorHAnsi" w:eastAsia="Calibri" w:hAnsiTheme="majorHAnsi" w:cstheme="majorHAnsi"/>
        </w:rPr>
        <w:t xml:space="preserve">. (2005). </w:t>
      </w:r>
      <w:proofErr w:type="spellStart"/>
      <w:r w:rsidRPr="00EE0B9C">
        <w:rPr>
          <w:rFonts w:asciiTheme="majorHAnsi" w:eastAsia="Calibri" w:hAnsiTheme="majorHAnsi" w:cstheme="majorHAnsi"/>
        </w:rPr>
        <w:t>Transformaciones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la </w:t>
      </w:r>
      <w:proofErr w:type="spellStart"/>
      <w:r w:rsidRPr="00EE0B9C">
        <w:rPr>
          <w:rFonts w:asciiTheme="majorHAnsi" w:eastAsia="Calibri" w:hAnsiTheme="majorHAnsi" w:cstheme="majorHAnsi"/>
        </w:rPr>
        <w:t>democracia</w:t>
      </w:r>
      <w:proofErr w:type="spellEnd"/>
      <w:r w:rsidRPr="00EE0B9C">
        <w:rPr>
          <w:rFonts w:asciiTheme="majorHAnsi" w:eastAsia="Calibri" w:hAnsiTheme="majorHAnsi" w:cstheme="majorHAnsi"/>
        </w:rPr>
        <w:t xml:space="preserve"> en Venezuela: </w:t>
      </w:r>
      <w:proofErr w:type="spellStart"/>
      <w:r w:rsidRPr="00EE0B9C">
        <w:rPr>
          <w:rFonts w:asciiTheme="majorHAnsi" w:eastAsia="Calibri" w:hAnsiTheme="majorHAnsi" w:cstheme="majorHAnsi"/>
        </w:rPr>
        <w:t>una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lectura</w:t>
      </w:r>
      <w:proofErr w:type="spellEnd"/>
      <w:r w:rsidRPr="00EE0B9C">
        <w:rPr>
          <w:rFonts w:asciiTheme="majorHAnsi" w:eastAsia="Calibri" w:hAnsiTheme="majorHAnsi" w:cstheme="majorHAnsi"/>
        </w:rPr>
        <w:t xml:space="preserve"> </w:t>
      </w:r>
      <w:proofErr w:type="spellStart"/>
      <w:r w:rsidRPr="00EE0B9C">
        <w:rPr>
          <w:rFonts w:asciiTheme="majorHAnsi" w:eastAsia="Calibri" w:hAnsiTheme="majorHAnsi" w:cstheme="majorHAnsi"/>
        </w:rPr>
        <w:t>crítica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la </w:t>
      </w:r>
      <w:proofErr w:type="spellStart"/>
      <w:r w:rsidRPr="00EE0B9C">
        <w:rPr>
          <w:rFonts w:asciiTheme="majorHAnsi" w:eastAsia="Calibri" w:hAnsiTheme="majorHAnsi" w:cstheme="majorHAnsi"/>
        </w:rPr>
        <w:t>Constitución</w:t>
      </w:r>
      <w:proofErr w:type="spellEnd"/>
      <w:r w:rsidRPr="00EE0B9C">
        <w:rPr>
          <w:rFonts w:asciiTheme="majorHAnsi" w:eastAsia="Calibri" w:hAnsiTheme="majorHAnsi" w:cstheme="majorHAnsi"/>
        </w:rPr>
        <w:t xml:space="preserve"> de 1999. </w:t>
      </w:r>
      <w:proofErr w:type="spellStart"/>
      <w:r w:rsidRPr="00EE0B9C">
        <w:rPr>
          <w:rFonts w:asciiTheme="majorHAnsi" w:eastAsia="Calibri" w:hAnsiTheme="majorHAnsi" w:cstheme="majorHAnsi"/>
          <w:i/>
        </w:rPr>
        <w:t>Desafíos</w:t>
      </w:r>
      <w:proofErr w:type="spellEnd"/>
      <w:r w:rsidRPr="00EE0B9C">
        <w:rPr>
          <w:rFonts w:asciiTheme="majorHAnsi" w:eastAsia="Calibri" w:hAnsiTheme="majorHAnsi" w:cstheme="majorHAnsi"/>
        </w:rPr>
        <w:t>, Vol. 12, pp. 132-144.</w:t>
      </w:r>
    </w:p>
    <w:p w14:paraId="000000B7" w14:textId="78307B99" w:rsidR="00881A68" w:rsidRPr="00EE0B9C" w:rsidRDefault="00881A68" w:rsidP="00EE0B9C">
      <w:pPr>
        <w:rPr>
          <w:rFonts w:asciiTheme="majorHAnsi" w:eastAsia="Calibri" w:hAnsiTheme="majorHAnsi" w:cstheme="majorHAnsi"/>
          <w:b/>
        </w:rPr>
      </w:pPr>
      <w:bookmarkStart w:id="0" w:name="_GoBack"/>
      <w:bookmarkEnd w:id="0"/>
    </w:p>
    <w:sectPr w:rsidR="00881A68" w:rsidRPr="00EE0B9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A68"/>
    <w:rsid w:val="00881A68"/>
    <w:rsid w:val="00EE0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9AC053-57A3-4F1F-868F-1A2D11708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Hipervnculo">
    <w:name w:val="Hyperlink"/>
    <w:basedOn w:val="Fuentedeprrafopredeter"/>
    <w:uiPriority w:val="99"/>
    <w:semiHidden/>
    <w:unhideWhenUsed/>
    <w:rsid w:val="00EE0B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vimeo.com/14984422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etflix.com/TITLE/80190535" TargetMode="External"/><Relationship Id="rId5" Type="http://schemas.openxmlformats.org/officeDocument/2006/relationships/hyperlink" Target="mailto:regimenespoliticosamlat@gmail.com" TargetMode="External"/><Relationship Id="rId4" Type="http://schemas.openxmlformats.org/officeDocument/2006/relationships/hyperlink" Target="http://regimenespoliticosamlat.com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2208</Words>
  <Characters>12150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</dc:creator>
  <cp:lastModifiedBy>Mara</cp:lastModifiedBy>
  <cp:revision>2</cp:revision>
  <dcterms:created xsi:type="dcterms:W3CDTF">2020-08-05T22:13:00Z</dcterms:created>
  <dcterms:modified xsi:type="dcterms:W3CDTF">2020-08-05T22:13:00Z</dcterms:modified>
</cp:coreProperties>
</file>